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"/>
        <w:jc w:val="center"/>
        <w:rPr>
          <w:rStyle w:val="Brak"/>
          <w:rFonts w:ascii="Times Roman" w:hAnsi="Times Roman" w:eastAsia="Times Roman" w:cs="Times Roman"/>
          <w:b/>
          <w:b/>
          <w:bCs/>
          <w:sz w:val="44"/>
          <w:szCs w:val="44"/>
        </w:rPr>
      </w:pPr>
      <w:r>
        <w:rPr>
          <w:rStyle w:val="Brak"/>
          <w:rFonts w:ascii="Times Roman" w:hAnsi="Times Roman"/>
          <w:b/>
          <w:bCs/>
          <w:sz w:val="44"/>
          <w:szCs w:val="44"/>
        </w:rPr>
        <w:t xml:space="preserve">WYMAGANIA EDUKACYJNE – </w:t>
      </w:r>
      <w:r>
        <w:rPr>
          <w:rStyle w:val="Brak"/>
          <w:rFonts w:ascii="Times Roman" w:hAnsi="Times Roman"/>
          <w:b/>
          <w:bCs/>
          <w:i/>
          <w:iCs/>
          <w:sz w:val="44"/>
          <w:szCs w:val="44"/>
        </w:rPr>
        <w:t>MUZYKA</w:t>
      </w:r>
      <w:r>
        <w:rPr>
          <w:rStyle w:val="Brak"/>
          <w:rFonts w:ascii="Times Roman" w:hAnsi="Times Roman"/>
          <w:b/>
          <w:bCs/>
          <w:sz w:val="44"/>
          <w:szCs w:val="44"/>
        </w:rPr>
        <w:t xml:space="preserve"> – </w:t>
      </w:r>
      <w:r>
        <w:rPr>
          <w:rStyle w:val="Brak"/>
          <w:rFonts w:ascii="Times Roman" w:hAnsi="Times Roman"/>
          <w:b/>
          <w:bCs/>
          <w:i/>
          <w:iCs/>
          <w:sz w:val="44"/>
          <w:szCs w:val="44"/>
        </w:rPr>
        <w:t>KLASA 4</w:t>
      </w:r>
    </w:p>
    <w:p>
      <w:pPr>
        <w:pStyle w:val="Tre"/>
        <w:jc w:val="center"/>
        <w:rPr>
          <w:rStyle w:val="Brak"/>
          <w:rFonts w:ascii="Times Roman" w:hAnsi="Times Roman" w:eastAsia="Times Roman" w:cs="Times Roman"/>
          <w:b/>
          <w:b/>
          <w:bCs/>
          <w:color w:val="4472C4"/>
          <w:sz w:val="44"/>
          <w:szCs w:val="44"/>
          <w:u w:val="none" w:color="4472C4"/>
        </w:rPr>
      </w:pPr>
      <w:r>
        <w:rPr>
          <w:rFonts w:eastAsia="Times Roman" w:cs="Times Roman" w:ascii="Times Roman" w:hAnsi="Times Roman"/>
          <w:b/>
          <w:bCs/>
          <w:color w:val="4472C4"/>
          <w:sz w:val="44"/>
          <w:szCs w:val="44"/>
          <w:u w:val="none" w:color="4472C4"/>
        </w:rPr>
      </w:r>
    </w:p>
    <w:tbl>
      <w:tblPr>
        <w:tblW w:w="14453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2811"/>
        <w:gridCol w:w="160"/>
        <w:gridCol w:w="2693"/>
        <w:gridCol w:w="3100"/>
        <w:gridCol w:w="159"/>
        <w:gridCol w:w="2678"/>
        <w:gridCol w:w="159"/>
        <w:gridCol w:w="2693"/>
      </w:tblGrid>
      <w:tr>
        <w:trPr>
          <w:trHeight w:val="370" w:hRule="atLeast"/>
        </w:trPr>
        <w:tc>
          <w:tcPr>
            <w:tcW w:w="144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jc w:val="center"/>
              <w:rPr/>
            </w:pP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en-US"/>
              </w:rPr>
              <w:t>SEMESTR I</w:t>
            </w:r>
          </w:p>
        </w:tc>
      </w:tr>
      <w:tr>
        <w:trPr>
          <w:trHeight w:val="1250" w:hRule="atLeast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jc w:val="center"/>
              <w:rPr>
                <w:rStyle w:val="Brak"/>
                <w:rFonts w:ascii="Times Roman" w:hAnsi="Times Roman" w:eastAsia="Times Roman" w:cs="Times Roman"/>
                <w:b/>
                <w:b/>
                <w:bCs/>
                <w:sz w:val="28"/>
                <w:szCs w:val="28"/>
                <w:lang w:val="pl-PL"/>
              </w:rPr>
            </w:pP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pl-PL"/>
              </w:rPr>
              <w:t>Ocena dopuszczająca</w:t>
            </w:r>
          </w:p>
          <w:p>
            <w:pPr>
              <w:pStyle w:val="Tre"/>
              <w:widowControl w:val="false"/>
              <w:jc w:val="center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jc w:val="center"/>
              <w:rPr>
                <w:rStyle w:val="Brak"/>
                <w:rFonts w:ascii="Times Roman" w:hAnsi="Times Roman" w:eastAsia="Times Roman" w:cs="Times Roman"/>
                <w:b/>
                <w:b/>
                <w:bCs/>
                <w:sz w:val="28"/>
                <w:szCs w:val="28"/>
                <w:lang w:val="pl-PL"/>
              </w:rPr>
            </w:pP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pl-PL"/>
              </w:rPr>
              <w:t>Ocena dostateczna</w:t>
            </w:r>
          </w:p>
          <w:p>
            <w:pPr>
              <w:pStyle w:val="Tre"/>
              <w:widowControl w:val="false"/>
              <w:jc w:val="center"/>
              <w:rPr>
                <w:lang w:val="pl-PL"/>
              </w:rPr>
            </w:pPr>
            <w:r>
              <w:rPr>
                <w:rStyle w:val="Brak"/>
                <w:rFonts w:ascii="Times Roman" w:hAnsi="Times Roman"/>
                <w:i/>
                <w:iCs/>
                <w:color w:val="4472C4"/>
                <w:sz w:val="18"/>
                <w:szCs w:val="18"/>
                <w:u w:val="none" w:color="4472C4"/>
                <w:lang w:val="pl-PL"/>
              </w:rPr>
              <w:t>Uczeń spełnia wymagania edukacyjne niezbędne do uzyskania oceny dopuszczajacej oraz: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jc w:val="center"/>
              <w:rPr>
                <w:rStyle w:val="Brak"/>
                <w:rFonts w:ascii="Times Roman" w:hAnsi="Times Roman" w:eastAsia="Times Roman" w:cs="Times Roman"/>
                <w:b/>
                <w:b/>
                <w:bCs/>
                <w:sz w:val="28"/>
                <w:szCs w:val="28"/>
                <w:lang w:val="pl-PL"/>
              </w:rPr>
            </w:pP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pl-PL"/>
              </w:rPr>
              <w:t>Ocena dobra</w:t>
            </w:r>
          </w:p>
          <w:p>
            <w:pPr>
              <w:pStyle w:val="Tre"/>
              <w:widowControl w:val="false"/>
              <w:jc w:val="center"/>
              <w:rPr>
                <w:rStyle w:val="Brak"/>
                <w:rFonts w:ascii="Times Roman" w:hAnsi="Times Roman" w:eastAsia="Times Roman" w:cs="Times Roman"/>
                <w:i/>
                <w:i/>
                <w:iCs/>
                <w:color w:val="4472C4"/>
                <w:sz w:val="18"/>
                <w:szCs w:val="18"/>
                <w:u w:val="none" w:color="4472C4"/>
                <w:lang w:val="pl-PL"/>
              </w:rPr>
            </w:pPr>
            <w:r>
              <w:rPr>
                <w:rStyle w:val="Brak"/>
                <w:rFonts w:ascii="Times Roman" w:hAnsi="Times Roman"/>
                <w:i/>
                <w:iCs/>
                <w:color w:val="4472C4"/>
                <w:sz w:val="18"/>
                <w:szCs w:val="18"/>
                <w:u w:val="none" w:color="4472C4"/>
                <w:lang w:val="pl-PL"/>
              </w:rPr>
              <w:t>Uczeń spełnia wymagania edukacyjne niezbędne do uzyskania oceny dopuszczajacej</w:t>
            </w:r>
          </w:p>
          <w:p>
            <w:pPr>
              <w:pStyle w:val="Tre"/>
              <w:widowControl w:val="false"/>
              <w:jc w:val="center"/>
              <w:rPr/>
            </w:pPr>
            <w:r>
              <w:rPr>
                <w:rStyle w:val="Brak"/>
                <w:rFonts w:ascii="Times Roman" w:hAnsi="Times Roman"/>
                <w:b/>
                <w:bCs/>
                <w:i/>
                <w:iCs/>
                <w:color w:val="5983B0"/>
                <w:sz w:val="18"/>
                <w:szCs w:val="18"/>
                <w:u w:val="none" w:color="5983B0"/>
              </w:rPr>
              <w:t>oraz: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jc w:val="center"/>
              <w:rPr>
                <w:rStyle w:val="Brak"/>
                <w:rFonts w:ascii="Times Roman" w:hAnsi="Times Roman" w:eastAsia="Times Roman" w:cs="Times Roman"/>
                <w:b/>
                <w:b/>
                <w:bCs/>
                <w:sz w:val="28"/>
                <w:szCs w:val="28"/>
                <w:lang w:val="pl-PL"/>
              </w:rPr>
            </w:pP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pl-PL"/>
              </w:rPr>
              <w:t>Ocena bardzo dobra</w:t>
            </w:r>
          </w:p>
          <w:p>
            <w:pPr>
              <w:pStyle w:val="Tre"/>
              <w:widowControl w:val="false"/>
              <w:jc w:val="center"/>
              <w:rPr>
                <w:rStyle w:val="Brak"/>
                <w:rFonts w:ascii="Times Roman" w:hAnsi="Times Roman" w:eastAsia="Times Roman" w:cs="Times Roman"/>
                <w:i/>
                <w:i/>
                <w:iCs/>
                <w:color w:val="4472C4"/>
                <w:sz w:val="18"/>
                <w:szCs w:val="18"/>
                <w:u w:val="none" w:color="4472C4"/>
                <w:lang w:val="pl-PL"/>
              </w:rPr>
            </w:pPr>
            <w:r>
              <w:rPr>
                <w:rStyle w:val="Brak"/>
                <w:rFonts w:ascii="Times Roman" w:hAnsi="Times Roman"/>
                <w:i/>
                <w:iCs/>
                <w:color w:val="4472C4"/>
                <w:sz w:val="18"/>
                <w:szCs w:val="18"/>
                <w:u w:val="none" w:color="4472C4"/>
                <w:lang w:val="pl-PL"/>
              </w:rPr>
              <w:t>Uczeń spełnia wymagania edukacyjne niezbędne do uzyskania oceny dobrej</w:t>
            </w:r>
          </w:p>
          <w:p>
            <w:pPr>
              <w:pStyle w:val="Tre"/>
              <w:widowControl w:val="false"/>
              <w:jc w:val="center"/>
              <w:rPr/>
            </w:pPr>
            <w:r>
              <w:rPr>
                <w:rStyle w:val="Brak"/>
                <w:rFonts w:ascii="Times Roman" w:hAnsi="Times Roman"/>
                <w:i/>
                <w:iCs/>
                <w:color w:val="4472C4"/>
                <w:sz w:val="18"/>
                <w:szCs w:val="18"/>
                <w:u w:val="none" w:color="4472C4"/>
              </w:rPr>
              <w:t>oraz: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jc w:val="center"/>
              <w:rPr>
                <w:rStyle w:val="Brak"/>
                <w:rFonts w:ascii="Times Roman" w:hAnsi="Times Roman" w:eastAsia="Times Roman" w:cs="Times Roman"/>
                <w:b/>
                <w:b/>
                <w:bCs/>
                <w:sz w:val="28"/>
                <w:szCs w:val="28"/>
                <w:lang w:val="pl-PL"/>
              </w:rPr>
            </w:pP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pl-PL"/>
              </w:rPr>
              <w:t>Ocena celująca</w:t>
            </w:r>
          </w:p>
          <w:p>
            <w:pPr>
              <w:pStyle w:val="Tre"/>
              <w:widowControl w:val="false"/>
              <w:jc w:val="center"/>
              <w:rPr>
                <w:rStyle w:val="Brak"/>
                <w:rFonts w:ascii="Times Roman" w:hAnsi="Times Roman" w:eastAsia="Times Roman" w:cs="Times Roman"/>
                <w:i/>
                <w:i/>
                <w:iCs/>
                <w:sz w:val="18"/>
                <w:szCs w:val="18"/>
                <w:lang w:val="pl-PL"/>
              </w:rPr>
            </w:pPr>
            <w:r>
              <w:rPr>
                <w:rStyle w:val="Brak"/>
                <w:rFonts w:ascii="Times Roman" w:hAnsi="Times Roman"/>
                <w:i/>
                <w:iCs/>
                <w:color w:val="4472C4"/>
                <w:sz w:val="18"/>
                <w:szCs w:val="18"/>
                <w:u w:val="none" w:color="4472C4"/>
                <w:lang w:val="pl-PL"/>
              </w:rPr>
              <w:t>Uczeń spełnia wymagania edukacyjne niezbędne do uzyskania oceny bardzo dobrej</w:t>
            </w:r>
          </w:p>
          <w:p>
            <w:pPr>
              <w:pStyle w:val="Tre"/>
              <w:widowControl w:val="false"/>
              <w:jc w:val="center"/>
              <w:rPr/>
            </w:pPr>
            <w:r>
              <w:rPr>
                <w:rStyle w:val="Brak"/>
                <w:rFonts w:ascii="Times Roman" w:hAnsi="Times Roman"/>
                <w:i/>
                <w:iCs/>
                <w:color w:val="4472C4"/>
                <w:sz w:val="18"/>
                <w:szCs w:val="18"/>
                <w:u w:val="none" w:color="4472C4"/>
              </w:rPr>
              <w:t>oraz:</w:t>
            </w:r>
          </w:p>
        </w:tc>
      </w:tr>
      <w:tr>
        <w:trPr>
          <w:trHeight w:val="370" w:hRule="atLeast"/>
        </w:trPr>
        <w:tc>
          <w:tcPr>
            <w:tcW w:w="144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jc w:val="center"/>
              <w:rPr/>
            </w:pP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pl-PL"/>
              </w:rPr>
              <w:t xml:space="preserve">ROZDZIAŁ/DZIAŁ </w:t>
            </w: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de-DE"/>
              </w:rPr>
              <w:t>TEMATYCZNY:</w:t>
            </w:r>
            <w:r>
              <w:rPr>
                <w:rStyle w:val="Brak"/>
                <w:rFonts w:ascii="Times Roman" w:hAnsi="Times Roman"/>
                <w:b/>
                <w:bCs/>
                <w:color w:val="4472C4"/>
                <w:sz w:val="28"/>
                <w:szCs w:val="28"/>
                <w:u w:val="none" w:color="4472C4"/>
                <w:lang w:val="pl-PL"/>
              </w:rPr>
              <w:t xml:space="preserve"> </w:t>
            </w: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pl-PL"/>
              </w:rPr>
              <w:t xml:space="preserve">W poszukiwaniu muzyki. </w:t>
            </w: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</w:rPr>
              <w:t>Jesienne nastroje.</w:t>
            </w:r>
          </w:p>
        </w:tc>
      </w:tr>
      <w:tr>
        <w:trPr>
          <w:trHeight w:val="1606" w:hRule="atLeast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numPr>
                <w:ilvl w:val="0"/>
                <w:numId w:val="2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Śpiewa w grupie piosenkę pod tytułem „Stokrotka”.</w:t>
            </w:r>
          </w:p>
          <w:p>
            <w:pPr>
              <w:pStyle w:val="Tre"/>
              <w:widowControl w:val="false"/>
              <w:ind w:left="360" w:hanging="0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2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Określa nastrój utworu muzycznego. </w:t>
            </w:r>
          </w:p>
          <w:p>
            <w:pPr>
              <w:pStyle w:val="Tre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2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Śpiewa w grupie piosenkę „Pałacyk Michla”.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2"/>
              </w:numPr>
              <w:rPr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Umie opowiedzieć w kilku zdaniach o swoim ulubionym instrumencie z grupy: strunowe smyczkowe.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numPr>
                <w:ilvl w:val="0"/>
                <w:numId w:val="12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Śpiewa w grupie piosenkę „Stokrotka”.</w:t>
            </w:r>
          </w:p>
          <w:p>
            <w:pPr>
              <w:pStyle w:val="Tre"/>
              <w:widowControl w:val="false"/>
              <w:ind w:left="360" w:hanging="0"/>
              <w:rPr>
                <w:rStyle w:val="Brak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12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Formułuje własną opinię na temat : czym jest dla niego muzyka </w:t>
            </w:r>
          </w:p>
          <w:p>
            <w:pPr>
              <w:pStyle w:val="Normal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.</w:t>
            </w:r>
          </w:p>
          <w:p>
            <w:pPr>
              <w:pStyle w:val="Tre"/>
              <w:widowControl w:val="false"/>
              <w:numPr>
                <w:ilvl w:val="0"/>
                <w:numId w:val="12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Śpiewa w grupie piosenkę „Pałacyk Michla”. </w:t>
            </w:r>
          </w:p>
          <w:p>
            <w:pPr>
              <w:pStyle w:val="Tre"/>
              <w:widowControl w:val="false"/>
              <w:rPr>
                <w:rStyle w:val="Brak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12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Potrafi z pomocą nauczyciela opisać charakter, nastrój utworu „Pałacyk Michla”.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12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Umie wymienić instrumenty, które słyszy lecz nie potrafi rozróżnić ich brzmieniem barwy.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12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Zna tekst Hymnu Państwowego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12"/>
              </w:numPr>
              <w:rPr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Przejawia postawę patriotyzmu podczas wykonywania piosenek patriotycznych.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numPr>
                <w:ilvl w:val="0"/>
                <w:numId w:val="14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Śpiewa w grupie piosenkę „Stokrotka”. </w:t>
            </w:r>
          </w:p>
          <w:p>
            <w:pPr>
              <w:pStyle w:val="Tre"/>
              <w:widowControl w:val="false"/>
              <w:ind w:left="360" w:hanging="0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14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Zna większość znaków muzycznych w zapisie nutowym piosenki rozpoznaje je ze słuchu oraz umie wymienić dźwięki gamy C-dur </w:t>
            </w:r>
          </w:p>
          <w:p>
            <w:pPr>
              <w:pStyle w:val="ListParagraph"/>
              <w:widowControl w:val="false"/>
              <w:rPr>
                <w:rStyle w:val="Brak"/>
                <w:rFonts w:ascii="Calibri" w:hAnsi="Calibri" w:cs="Arial Unicode MS"/>
                <w:color w:val="000000"/>
                <w:sz w:val="20"/>
                <w:szCs w:val="20"/>
                <w:u w:val="none" w:color="000000"/>
                <w:lang w:val="pl-P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 w:ascii="Calibri" w:hAnsi="Calibri"/>
                <w:color w:val="000000"/>
                <w:sz w:val="20"/>
                <w:szCs w:val="20"/>
                <w:u w:val="none" w:color="000000"/>
                <w:lang w:val="pl-P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  <w:p>
            <w:pPr>
              <w:pStyle w:val="Tre"/>
              <w:widowControl w:val="false"/>
              <w:numPr>
                <w:ilvl w:val="0"/>
                <w:numId w:val="14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Śpiewa w grupie piosenkę „Pałacyk Michla”.</w:t>
            </w:r>
          </w:p>
          <w:p>
            <w:pPr>
              <w:pStyle w:val="ListParagraph"/>
              <w:widowControl w:val="false"/>
              <w:rPr>
                <w:rStyle w:val="Brak"/>
                <w:rFonts w:ascii="Calibri" w:hAnsi="Calibri" w:cs="Arial Unicode MS"/>
                <w:color w:val="000000"/>
                <w:sz w:val="20"/>
                <w:szCs w:val="20"/>
                <w:u w:val="none" w:color="000000"/>
                <w:lang w:val="pl-P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 w:ascii="Calibri" w:hAnsi="Calibri"/>
                <w:color w:val="000000"/>
                <w:sz w:val="20"/>
                <w:szCs w:val="20"/>
                <w:u w:val="none" w:color="000000"/>
                <w:lang w:val="pl-P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  <w:p>
            <w:pPr>
              <w:pStyle w:val="Tre"/>
              <w:widowControl w:val="false"/>
              <w:numPr>
                <w:ilvl w:val="0"/>
                <w:numId w:val="14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Wymienia nazwy oznaczeń stosowanych w zapisie nutowym takich jak metrum , dynamika, agogika, tempo, artykulacja </w:t>
            </w:r>
          </w:p>
          <w:p>
            <w:pPr>
              <w:pStyle w:val="ListParagraph"/>
              <w:widowControl w:val="false"/>
              <w:rPr>
                <w:rStyle w:val="Brak"/>
                <w:rFonts w:ascii="Calibri" w:hAnsi="Calibri" w:cs="Arial Unicode MS"/>
                <w:color w:val="000000"/>
                <w:sz w:val="20"/>
                <w:szCs w:val="20"/>
                <w:u w:val="none" w:color="000000"/>
                <w:lang w:val="pl-P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 w:ascii="Calibri" w:hAnsi="Calibri"/>
                <w:color w:val="000000"/>
                <w:sz w:val="20"/>
                <w:szCs w:val="20"/>
                <w:u w:val="none" w:color="000000"/>
                <w:lang w:val="pl-P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  <w:p>
            <w:pPr>
              <w:pStyle w:val="Tre"/>
              <w:widowControl w:val="false"/>
              <w:numPr>
                <w:ilvl w:val="0"/>
                <w:numId w:val="14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Umie zakwalifikować określony utwór do właściwej grupy. </w:t>
            </w:r>
          </w:p>
          <w:p>
            <w:pPr>
              <w:pStyle w:val="ListParagraph"/>
              <w:widowControl w:val="false"/>
              <w:rPr>
                <w:rStyle w:val="Brak"/>
                <w:rFonts w:ascii="Calibri" w:hAnsi="Calibri" w:cs="Arial Unicode MS"/>
                <w:color w:val="000000"/>
                <w:sz w:val="20"/>
                <w:szCs w:val="20"/>
                <w:u w:val="none" w:color="000000"/>
                <w:lang w:val="pl-P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 w:ascii="Calibri" w:hAnsi="Calibri"/>
                <w:color w:val="000000"/>
                <w:sz w:val="20"/>
                <w:szCs w:val="20"/>
                <w:u w:val="none" w:color="000000"/>
                <w:lang w:val="pl-P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  <w:p>
            <w:pPr>
              <w:pStyle w:val="Tre"/>
              <w:widowControl w:val="false"/>
              <w:numPr>
                <w:ilvl w:val="0"/>
                <w:numId w:val="14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Potrafi wymienić co najmniej trzech kompozytorów muzyki klasycznej </w:t>
            </w:r>
          </w:p>
          <w:p>
            <w:pPr>
              <w:pStyle w:val="ListParagraph"/>
              <w:widowControl w:val="false"/>
              <w:rPr>
                <w:rStyle w:val="Brak"/>
                <w:rFonts w:ascii="Calibri" w:hAnsi="Calibri" w:cs="Arial Unicode MS"/>
                <w:color w:val="000000"/>
                <w:sz w:val="20"/>
                <w:szCs w:val="20"/>
                <w:u w:val="none" w:color="000000"/>
                <w:lang w:val="pl-P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 w:ascii="Calibri" w:hAnsi="Calibri"/>
                <w:color w:val="000000"/>
                <w:sz w:val="20"/>
                <w:szCs w:val="20"/>
                <w:u w:val="none" w:color="000000"/>
                <w:lang w:val="pl-P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  <w:p>
            <w:pPr>
              <w:pStyle w:val="Tre"/>
              <w:widowControl w:val="false"/>
              <w:numPr>
                <w:ilvl w:val="0"/>
                <w:numId w:val="14"/>
              </w:num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Zna podstawowe oznaczenia dynamiki.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numPr>
                <w:ilvl w:val="0"/>
                <w:numId w:val="20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Śpiewa samodzielnie piosenkę „Stokrotka”.</w:t>
            </w:r>
          </w:p>
          <w:p>
            <w:pPr>
              <w:pStyle w:val="Tre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20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 </w:t>
            </w:r>
            <w:r>
              <w:rPr>
                <w:rStyle w:val="Brak"/>
                <w:sz w:val="20"/>
                <w:szCs w:val="20"/>
                <w:lang w:val="pl-PL"/>
              </w:rPr>
              <w:t xml:space="preserve">Zna pojęcia: dur-moll i major-minor. </w:t>
            </w:r>
          </w:p>
          <w:p>
            <w:pPr>
              <w:pStyle w:val="ListParagraph"/>
              <w:widowControl w:val="false"/>
              <w:rPr>
                <w:rStyle w:val="Brak"/>
                <w:rFonts w:ascii="Calibri" w:hAnsi="Calibri" w:cs="Arial Unicode MS"/>
                <w:color w:val="000000"/>
                <w:sz w:val="20"/>
                <w:szCs w:val="20"/>
                <w:u w:val="none" w:color="000000"/>
                <w:lang w:val="pl-P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 w:ascii="Calibri" w:hAnsi="Calibri"/>
                <w:color w:val="000000"/>
                <w:sz w:val="20"/>
                <w:szCs w:val="20"/>
                <w:u w:val="none" w:color="000000"/>
                <w:lang w:val="pl-P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  <w:p>
            <w:pPr>
              <w:pStyle w:val="Tre"/>
              <w:widowControl w:val="false"/>
              <w:numPr>
                <w:ilvl w:val="0"/>
                <w:numId w:val="20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Śpiewa solo piosenkę „Pałacyk Michla”. </w:t>
            </w:r>
          </w:p>
          <w:p>
            <w:pPr>
              <w:pStyle w:val="ListParagraph"/>
              <w:widowControl w:val="false"/>
              <w:rPr>
                <w:rStyle w:val="Brak"/>
                <w:rFonts w:ascii="Calibri" w:hAnsi="Calibri" w:cs="Arial Unicode MS"/>
                <w:color w:val="000000"/>
                <w:sz w:val="20"/>
                <w:szCs w:val="20"/>
                <w:u w:val="none" w:color="000000"/>
                <w:lang w:val="pl-P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 w:ascii="Calibri" w:hAnsi="Calibri"/>
                <w:color w:val="000000"/>
                <w:sz w:val="20"/>
                <w:szCs w:val="20"/>
                <w:u w:val="none" w:color="000000"/>
                <w:lang w:val="pl-P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  <w:p>
            <w:pPr>
              <w:pStyle w:val="Tre"/>
              <w:widowControl w:val="false"/>
              <w:numPr>
                <w:ilvl w:val="0"/>
                <w:numId w:val="20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Wyjaśnia oznaczenia stosowane w zapisie nutowym.</w:t>
            </w:r>
          </w:p>
          <w:p>
            <w:pPr>
              <w:pStyle w:val="ListParagraph"/>
              <w:widowControl w:val="false"/>
              <w:rPr>
                <w:rStyle w:val="Brak"/>
                <w:rFonts w:ascii="Calibri" w:hAnsi="Calibri" w:cs="Arial Unicode MS"/>
                <w:color w:val="000000"/>
                <w:sz w:val="20"/>
                <w:szCs w:val="20"/>
                <w:u w:val="none" w:color="000000"/>
                <w:lang w:val="pl-P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 w:ascii="Calibri" w:hAnsi="Calibri"/>
                <w:color w:val="000000"/>
                <w:sz w:val="20"/>
                <w:szCs w:val="20"/>
                <w:u w:val="none" w:color="000000"/>
                <w:lang w:val="pl-P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  <w:p>
            <w:pPr>
              <w:pStyle w:val="Tre"/>
              <w:widowControl w:val="false"/>
              <w:numPr>
                <w:ilvl w:val="0"/>
                <w:numId w:val="20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Wskazuje w zapisie nutowym poznane symbole muzyczne. </w:t>
            </w:r>
          </w:p>
          <w:p>
            <w:pPr>
              <w:pStyle w:val="ListParagraph"/>
              <w:widowControl w:val="false"/>
              <w:rPr>
                <w:rStyle w:val="Brak"/>
                <w:rFonts w:ascii="Calibri" w:hAnsi="Calibri" w:cs="Arial Unicode MS"/>
                <w:color w:val="000000"/>
                <w:sz w:val="20"/>
                <w:szCs w:val="20"/>
                <w:u w:val="none" w:color="000000"/>
                <w:lang w:val="pl-P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 w:ascii="Calibri" w:hAnsi="Calibri"/>
                <w:color w:val="000000"/>
                <w:sz w:val="20"/>
                <w:szCs w:val="20"/>
                <w:u w:val="none" w:color="000000"/>
                <w:lang w:val="pl-P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  <w:p>
            <w:pPr>
              <w:pStyle w:val="Tre"/>
              <w:widowControl w:val="false"/>
              <w:numPr>
                <w:ilvl w:val="0"/>
                <w:numId w:val="20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Pamięta nazwę muzyka programowa </w:t>
            </w:r>
          </w:p>
          <w:p>
            <w:pPr>
              <w:pStyle w:val="ListParagraph"/>
              <w:widowControl w:val="false"/>
              <w:rPr>
                <w:rStyle w:val="Brak"/>
                <w:rFonts w:ascii="Calibri" w:hAnsi="Calibri" w:cs="Arial Unicode MS"/>
                <w:color w:val="000000"/>
                <w:sz w:val="20"/>
                <w:szCs w:val="20"/>
                <w:u w:val="none" w:color="000000"/>
                <w:lang w:val="pl-P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 w:ascii="Calibri" w:hAnsi="Calibri"/>
                <w:color w:val="000000"/>
                <w:sz w:val="20"/>
                <w:szCs w:val="20"/>
                <w:u w:val="none" w:color="000000"/>
                <w:lang w:val="pl-P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  <w:p>
            <w:pPr>
              <w:pStyle w:val="Tre"/>
              <w:widowControl w:val="false"/>
              <w:numPr>
                <w:ilvl w:val="0"/>
                <w:numId w:val="20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Zna funkcje muzyki. </w:t>
            </w:r>
          </w:p>
          <w:p>
            <w:pPr>
              <w:pStyle w:val="ListParagraph"/>
              <w:widowControl w:val="false"/>
              <w:rPr>
                <w:rStyle w:val="Brak"/>
                <w:rFonts w:ascii="Calibri" w:hAnsi="Calibri" w:cs="Arial Unicode MS"/>
                <w:color w:val="000000"/>
                <w:sz w:val="20"/>
                <w:szCs w:val="20"/>
                <w:u w:val="none" w:color="000000"/>
                <w:lang w:val="pl-P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 w:ascii="Calibri" w:hAnsi="Calibri"/>
                <w:color w:val="000000"/>
                <w:sz w:val="20"/>
                <w:szCs w:val="20"/>
                <w:u w:val="none" w:color="000000"/>
                <w:lang w:val="pl-P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  <w:p>
            <w:pPr>
              <w:pStyle w:val="Tre"/>
              <w:widowControl w:val="false"/>
              <w:numPr>
                <w:ilvl w:val="0"/>
                <w:numId w:val="20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Potrafi opowiedzieć </w:t>
            </w:r>
          </w:p>
          <w:p>
            <w:pPr>
              <w:pStyle w:val="Tre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o utworach „Jesień” Antonia Vivaldiego (aparat wykonawczy, tempo, nastrój).</w:t>
            </w:r>
          </w:p>
          <w:p>
            <w:pPr>
              <w:pStyle w:val="Tre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20"/>
              </w:numPr>
              <w:rPr>
                <w:rStyle w:val="Brak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Zna pojęcia nastrój muzyczny.</w:t>
            </w:r>
          </w:p>
          <w:p>
            <w:pPr>
              <w:pStyle w:val="Tre"/>
              <w:widowControl w:val="false"/>
              <w:ind w:left="360" w:hanging="0"/>
              <w:rPr>
                <w:rStyle w:val="Brak"/>
              </w:rPr>
            </w:pPr>
            <w:r>
              <w:rPr/>
            </w:r>
          </w:p>
          <w:p>
            <w:pPr>
              <w:pStyle w:val="Tre"/>
              <w:widowControl w:val="false"/>
              <w:numPr>
                <w:ilvl w:val="0"/>
                <w:numId w:val="20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 </w:t>
            </w:r>
            <w:r>
              <w:rPr>
                <w:rStyle w:val="Brak"/>
                <w:sz w:val="20"/>
                <w:szCs w:val="20"/>
                <w:lang w:val="pl-PL"/>
              </w:rPr>
              <w:t>Wie co to jest zdanie muzyczne.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numPr>
                <w:ilvl w:val="0"/>
                <w:numId w:val="26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Śpiewa solo piosenkę „Stokrotka”.</w:t>
            </w:r>
          </w:p>
          <w:p>
            <w:pPr>
              <w:pStyle w:val="Tre"/>
              <w:widowControl w:val="false"/>
              <w:ind w:left="360" w:hanging="0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26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 </w:t>
            </w:r>
            <w:r>
              <w:rPr>
                <w:rStyle w:val="Brak"/>
                <w:sz w:val="20"/>
                <w:szCs w:val="20"/>
                <w:lang w:val="pl-PL"/>
              </w:rPr>
              <w:t>Dokonuje próby zagrania piosenki na wybranym instrumencie.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26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Śpiewa solo piosenkę „Pałacyk Michla.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26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Dokonuje próby zagrania piosenki na wybranym instrumencie.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26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Umie przygotować koncert ulubionych utworów muzyki klasycznej.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26"/>
              </w:numPr>
              <w:rPr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P</w:t>
            </w:r>
            <w:r>
              <w:rPr>
                <w:sz w:val="20"/>
                <w:szCs w:val="20"/>
                <w:lang w:val="pl-PL"/>
              </w:rPr>
              <w:t>ewnie dokonuje podział</w:t>
            </w:r>
            <w:r>
              <w:rPr>
                <w:sz w:val="20"/>
                <w:szCs w:val="20"/>
                <w:lang w:val="it-IT"/>
              </w:rPr>
              <w:t>u: instrumento</w:t>
            </w:r>
            <w:r>
              <w:rPr>
                <w:sz w:val="20"/>
                <w:szCs w:val="20"/>
                <w:lang w:val="pl-PL"/>
              </w:rPr>
              <w:t xml:space="preserve">́w, głosów ludzkich, aparatu wykonawczego. </w:t>
            </w:r>
          </w:p>
          <w:p>
            <w:pPr>
              <w:pStyle w:val="ListParagraph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26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Potrafi uzasadnić́ swoje preferencje muzyczne. </w:t>
            </w:r>
          </w:p>
          <w:p>
            <w:pPr>
              <w:pStyle w:val="Tre"/>
              <w:widowControl w:val="false"/>
              <w:rPr>
                <w:lang w:val="pl-PL"/>
              </w:rPr>
            </w:pPr>
            <w:r>
              <w:rPr>
                <w:sz w:val="20"/>
                <w:szCs w:val="20"/>
                <w:lang w:val="pl-PL"/>
              </w:rPr>
              <w:br/>
            </w:r>
          </w:p>
        </w:tc>
      </w:tr>
      <w:tr>
        <w:trPr>
          <w:trHeight w:val="370" w:hRule="atLeast"/>
        </w:trPr>
        <w:tc>
          <w:tcPr>
            <w:tcW w:w="144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jc w:val="center"/>
              <w:rPr>
                <w:lang w:val="pl-PL"/>
              </w:rPr>
            </w:pP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pl-PL"/>
              </w:rPr>
              <w:t xml:space="preserve">ROZDZIAŁ/DZIAŁ </w:t>
            </w: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de-DE"/>
              </w:rPr>
              <w:t xml:space="preserve">TEMATYCZNY:   </w:t>
            </w: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pl-PL"/>
              </w:rPr>
              <w:t>Na długie wieczory. W oczekiwaniu na święta</w:t>
            </w:r>
          </w:p>
        </w:tc>
      </w:tr>
      <w:tr>
        <w:trPr>
          <w:trHeight w:val="17" w:hRule="atLeast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numPr>
                <w:ilvl w:val="0"/>
                <w:numId w:val="3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Potrafi zaśpiewać z grupą jedną zwrotkę piosenki „W kuchni”.</w:t>
            </w:r>
          </w:p>
          <w:p>
            <w:pPr>
              <w:pStyle w:val="Tre"/>
              <w:widowControl w:val="false"/>
              <w:rPr>
                <w:rStyle w:val="Brak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3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 </w:t>
            </w:r>
            <w:r>
              <w:rPr>
                <w:rStyle w:val="Brak"/>
                <w:sz w:val="20"/>
                <w:szCs w:val="20"/>
                <w:lang w:val="pl-PL"/>
              </w:rPr>
              <w:t>Śpiewa w grupie piosenkę „Mam Tam-Tam”-.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3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Z pomocą nauczyciela wymienia instrumenty perkusyjne.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3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Poznaje formy muzyczne.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3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Z pomocą nauczyciela podaje zwyczaje bożonarodzeniowe.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3"/>
              </w:numPr>
              <w:rPr>
                <w:rStyle w:val="Brak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Wymienia tradycyjne dania wigilijne.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3"/>
              </w:numPr>
              <w:rPr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Zachęcony śpiewa w grupie kolędy i pastorałki.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numPr>
                <w:ilvl w:val="0"/>
                <w:numId w:val="9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Potrafi zaśpiewać z grupą piosenkę „W kuchni”.</w:t>
            </w:r>
          </w:p>
          <w:p>
            <w:pPr>
              <w:pStyle w:val="Tre"/>
              <w:widowControl w:val="false"/>
              <w:ind w:left="360" w:hanging="0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9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Śpiewa w grupie piosenkę „Mam Tam-Tam”.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9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Wykonuje akompaniament klaszcząc w dłonie do refrenu piosenki „Mam Tam-Tam”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9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Śpiewa w grupie kolędy. I pastorałki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9"/>
              </w:numPr>
              <w:rPr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Samodzielnie wymienia zwyczaje bożonarodzeniowe.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numPr>
                <w:ilvl w:val="0"/>
                <w:numId w:val="15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Potrafi zaśpiewać z grupą  piosenkę„W kuchni”. Potrafi wyklaskać rytm refrenu </w:t>
            </w:r>
          </w:p>
          <w:p>
            <w:pPr>
              <w:pStyle w:val="Tre"/>
              <w:widowControl w:val="false"/>
              <w:ind w:left="360" w:hanging="0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15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Śpiewa solo piosenkę „Mam Tam-Tam” </w:t>
            </w:r>
          </w:p>
          <w:p>
            <w:pPr>
              <w:pStyle w:val="Tre"/>
              <w:widowControl w:val="false"/>
              <w:ind w:left="360" w:hanging="0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15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Wyjaśnia, czym jest ostinato.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15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 </w:t>
            </w:r>
            <w:r>
              <w:rPr>
                <w:rStyle w:val="Brak"/>
                <w:sz w:val="20"/>
                <w:szCs w:val="20"/>
                <w:lang w:val="pl-PL"/>
              </w:rPr>
              <w:t>Wymienia instrumenty perkusyjne poznane na lekcji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15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Wymienia znaki chromatyczne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15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Śpiewa w grupie wybrane kolędy i pastorałki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15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Wymienia zwyczaje i tradycje bożonarodzeniowe kultywowane w jego rodzinie i w regionie.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15"/>
              </w:numPr>
              <w:rPr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Wyjaśnia znaczenie terminów: kolę</w:t>
            </w:r>
            <w:r>
              <w:rPr>
                <w:rStyle w:val="Brak"/>
                <w:sz w:val="20"/>
                <w:szCs w:val="20"/>
                <w:lang w:val="it-IT"/>
              </w:rPr>
              <w:t>da, pastora</w:t>
            </w:r>
            <w:r>
              <w:rPr>
                <w:rStyle w:val="Brak"/>
                <w:sz w:val="20"/>
                <w:szCs w:val="20"/>
                <w:lang w:val="pl-PL"/>
              </w:rPr>
              <w:t>łka.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numPr>
                <w:ilvl w:val="0"/>
                <w:numId w:val="21"/>
              </w:numPr>
              <w:rPr>
                <w:rStyle w:val="Brak"/>
                <w:rFonts w:ascii="Times Roman" w:hAnsi="Times Roman" w:eastAsia="Times Roman" w:cs="Times Roman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Potrafi zaśpiewać </w:t>
            </w:r>
            <w:r>
              <w:rPr>
                <w:rStyle w:val="Brak"/>
                <w:sz w:val="20"/>
                <w:szCs w:val="20"/>
                <w:lang w:val="it-IT"/>
              </w:rPr>
              <w:t>solo piosenk</w:t>
            </w:r>
            <w:r>
              <w:rPr>
                <w:rStyle w:val="Brak"/>
                <w:sz w:val="20"/>
                <w:szCs w:val="20"/>
                <w:lang w:val="pl-PL"/>
              </w:rPr>
              <w:t>ę„W kuchni”.</w:t>
            </w:r>
          </w:p>
          <w:p>
            <w:pPr>
              <w:pStyle w:val="Tre"/>
              <w:widowControl w:val="false"/>
              <w:ind w:left="360" w:hanging="0"/>
              <w:rPr>
                <w:rFonts w:ascii="Times Roman" w:hAnsi="Times Roman" w:eastAsia="Times Roman" w:cs="Times Roman"/>
                <w:lang w:val="pl-PL"/>
              </w:rPr>
            </w:pPr>
            <w:r>
              <w:rPr>
                <w:rFonts w:eastAsia="Times Roman" w:cs="Times Roman" w:ascii="Times Roman" w:hAnsi="Times Roman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21"/>
              </w:numPr>
              <w:rPr>
                <w:rFonts w:ascii="Times Roman" w:hAnsi="Times Roman" w:eastAsia="Times Roman" w:cs="Times Roman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Potrafi aktywnie słuchać́ dzieła muzycznego i wskazać́ jego elementy.</w:t>
            </w:r>
          </w:p>
          <w:p>
            <w:pPr>
              <w:pStyle w:val="ListParagraph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21"/>
              </w:numPr>
              <w:rPr>
                <w:rStyle w:val="Brak"/>
                <w:rFonts w:ascii="Times Roman" w:hAnsi="Times Roman" w:eastAsia="Times Roman" w:cs="Times Roman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Piosenkę̨ „Mam Tam -Tam” należy wykonać́ „czysto”(nie fałszować́), solo lub w duecie, a</w:t>
            </w:r>
            <w:r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  <w:lang w:val="pl-PL"/>
              </w:rPr>
              <w:t xml:space="preserve">capella lub z podkładem muzycznym z tekstem </w:t>
            </w:r>
            <w:r>
              <w:rPr>
                <w:rStyle w:val="Brak"/>
                <w:sz w:val="20"/>
                <w:szCs w:val="20"/>
                <w:lang w:val="pl-PL"/>
              </w:rPr>
              <w:t>- gra na instrumencie – wykonać utwór z nut, bez błędów.</w:t>
            </w:r>
          </w:p>
          <w:p>
            <w:pPr>
              <w:pStyle w:val="ListParagraph"/>
              <w:widowControl w:val="false"/>
              <w:rPr>
                <w:rStyle w:val="Brak"/>
                <w:rFonts w:eastAsia="Calibri" w:cs="Calibri"/>
                <w:sz w:val="20"/>
                <w:szCs w:val="20"/>
                <w:lang w:val="pl-PL"/>
              </w:rPr>
            </w:pPr>
            <w:r>
              <w:rPr>
                <w:rFonts w:eastAsia="Calibri" w:cs="Calibri"/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21"/>
              </w:numPr>
              <w:rPr>
                <w:rStyle w:val="Brak"/>
                <w:rFonts w:ascii="Times Roman" w:hAnsi="Times Roman" w:eastAsia="Times Roman" w:cs="Times Roman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Śpiewa solo wybrane kolędy.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21"/>
              </w:numPr>
              <w:rPr>
                <w:rStyle w:val="Brak"/>
                <w:rFonts w:ascii="Times Roman" w:hAnsi="Times Roman" w:eastAsia="Times Roman" w:cs="Times Roman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Wyjaśnia, czym się różni kolęda od pastorałki, podaje przykłady.</w:t>
            </w:r>
          </w:p>
          <w:p>
            <w:pPr>
              <w:pStyle w:val="Tre"/>
              <w:widowControl w:val="false"/>
              <w:rPr>
                <w:rFonts w:ascii="Times Roman" w:hAnsi="Times Roman" w:eastAsia="Times Roman" w:cs="Times Roman"/>
                <w:lang w:val="pl-PL"/>
              </w:rPr>
            </w:pPr>
            <w:r>
              <w:rPr>
                <w:rFonts w:eastAsia="Times Roman" w:cs="Times Roman" w:ascii="Times Roman" w:hAnsi="Times Roman"/>
                <w:lang w:val="pl-PL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numPr>
                <w:ilvl w:val="0"/>
                <w:numId w:val="27"/>
              </w:numPr>
              <w:rPr>
                <w:rStyle w:val="Brak"/>
                <w:b/>
                <w:b/>
                <w:bCs/>
                <w:color w:val="4472C4"/>
                <w:sz w:val="20"/>
                <w:szCs w:val="20"/>
                <w:u w:val="none" w:color="4472C4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Potrafi zaśpiewać </w:t>
            </w:r>
            <w:r>
              <w:rPr>
                <w:rStyle w:val="Brak"/>
                <w:sz w:val="20"/>
                <w:szCs w:val="20"/>
                <w:lang w:val="it-IT"/>
              </w:rPr>
              <w:t>solo piosenk</w:t>
            </w:r>
            <w:r>
              <w:rPr>
                <w:rStyle w:val="Brak"/>
                <w:sz w:val="20"/>
                <w:szCs w:val="20"/>
                <w:lang w:val="pl-PL"/>
              </w:rPr>
              <w:t>ę „W kuchni ”.</w:t>
            </w:r>
          </w:p>
          <w:p>
            <w:pPr>
              <w:pStyle w:val="Tre"/>
              <w:widowControl w:val="false"/>
              <w:ind w:left="360" w:hanging="0"/>
              <w:rPr>
                <w:rStyle w:val="Brak"/>
                <w:b/>
                <w:b/>
                <w:bCs/>
                <w:color w:val="4472C4"/>
                <w:sz w:val="20"/>
                <w:szCs w:val="20"/>
                <w:u w:val="none" w:color="4472C4"/>
                <w:lang w:val="pl-PL"/>
              </w:rPr>
            </w:pPr>
            <w:r>
              <w:rPr>
                <w:b/>
                <w:bCs/>
                <w:color w:val="4472C4"/>
                <w:sz w:val="20"/>
                <w:szCs w:val="20"/>
                <w:u w:val="none" w:color="4472C4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27"/>
              </w:numPr>
              <w:rPr>
                <w:rStyle w:val="Brak"/>
                <w:b/>
                <w:b/>
                <w:bCs/>
                <w:color w:val="4472C4"/>
                <w:sz w:val="20"/>
                <w:szCs w:val="20"/>
                <w:u w:val="none" w:color="4472C4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 </w:t>
            </w:r>
            <w:r>
              <w:rPr>
                <w:rStyle w:val="Brak"/>
                <w:sz w:val="20"/>
                <w:szCs w:val="20"/>
                <w:lang w:val="pl-PL"/>
              </w:rPr>
              <w:t xml:space="preserve">Dokonuje próby zagrania piosenki na wybranym instrumencie.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27"/>
              </w:numPr>
              <w:rPr>
                <w:rStyle w:val="Brak"/>
                <w:b/>
                <w:b/>
                <w:bCs/>
                <w:color w:val="4472C4"/>
                <w:sz w:val="20"/>
                <w:szCs w:val="20"/>
                <w:u w:val="none" w:color="4472C4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Śpiewa solo piosenki, które sam przygotował 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27"/>
              </w:numPr>
              <w:rPr>
                <w:rStyle w:val="Brak"/>
                <w:b/>
                <w:b/>
                <w:bCs/>
                <w:color w:val="4472C4"/>
                <w:sz w:val="20"/>
                <w:szCs w:val="20"/>
                <w:u w:val="none" w:color="4472C4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Śpiewa solo wybrane kolędy.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27"/>
              </w:numPr>
              <w:rPr>
                <w:rStyle w:val="Brak"/>
                <w:b/>
                <w:b/>
                <w:bCs/>
                <w:color w:val="4472C4"/>
                <w:sz w:val="20"/>
                <w:szCs w:val="20"/>
                <w:u w:val="none" w:color="4472C4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Dokonuje próby zagrania piosenki na wybranym instrumencie.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27"/>
              </w:numPr>
              <w:rPr>
                <w:b/>
                <w:b/>
                <w:bCs/>
                <w:color w:val="4472C4"/>
                <w:sz w:val="20"/>
                <w:szCs w:val="20"/>
                <w:u w:val="none" w:color="4472C4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Gra lub śpiewa przygotowane przez siebie utwory muzyczne.</w:t>
            </w:r>
          </w:p>
        </w:tc>
      </w:tr>
      <w:tr>
        <w:trPr>
          <w:trHeight w:val="331" w:hRule="atLeast"/>
        </w:trPr>
        <w:tc>
          <w:tcPr>
            <w:tcW w:w="144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jc w:val="center"/>
              <w:rPr>
                <w:rStyle w:val="Brak"/>
                <w:rFonts w:ascii="Times Roman" w:hAnsi="Times Roman"/>
                <w:b/>
                <w:b/>
                <w:bCs/>
                <w:sz w:val="28"/>
                <w:szCs w:val="28"/>
                <w:lang w:val="pl-PL"/>
              </w:rPr>
            </w:pP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pl-PL"/>
              </w:rPr>
              <w:t>SEMESTR II</w:t>
            </w:r>
          </w:p>
        </w:tc>
      </w:tr>
      <w:tr>
        <w:trPr>
          <w:trHeight w:val="1250" w:hRule="atLeast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jc w:val="center"/>
              <w:rPr>
                <w:rStyle w:val="Brak"/>
                <w:rFonts w:ascii="Times Roman" w:hAnsi="Times Roman" w:eastAsia="Times Roman" w:cs="Times Roman"/>
                <w:b/>
                <w:b/>
                <w:bCs/>
                <w:sz w:val="28"/>
                <w:szCs w:val="28"/>
                <w:lang w:val="pl-PL"/>
              </w:rPr>
            </w:pP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pl-PL"/>
              </w:rPr>
              <w:t>Ocena dopuszczająca</w:t>
            </w:r>
          </w:p>
          <w:p>
            <w:pPr>
              <w:pStyle w:val="Tre"/>
              <w:widowControl w:val="false"/>
              <w:jc w:val="center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jc w:val="center"/>
              <w:rPr>
                <w:rStyle w:val="Brak"/>
                <w:rFonts w:ascii="Times Roman" w:hAnsi="Times Roman" w:eastAsia="Times Roman" w:cs="Times Roman"/>
                <w:b/>
                <w:b/>
                <w:bCs/>
                <w:sz w:val="28"/>
                <w:szCs w:val="28"/>
                <w:lang w:val="pl-PL"/>
              </w:rPr>
            </w:pP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pl-PL"/>
              </w:rPr>
              <w:t>Ocena dostateczna</w:t>
            </w:r>
          </w:p>
          <w:p>
            <w:pPr>
              <w:pStyle w:val="Tre"/>
              <w:widowControl w:val="false"/>
              <w:jc w:val="center"/>
              <w:rPr>
                <w:lang w:val="pl-PL"/>
              </w:rPr>
            </w:pPr>
            <w:r>
              <w:rPr>
                <w:rStyle w:val="Brak"/>
                <w:rFonts w:ascii="Times Roman" w:hAnsi="Times Roman"/>
                <w:i/>
                <w:iCs/>
                <w:color w:val="4472C4"/>
                <w:sz w:val="18"/>
                <w:szCs w:val="18"/>
                <w:u w:val="none" w:color="4472C4"/>
                <w:lang w:val="pl-PL"/>
              </w:rPr>
              <w:t>Uczeń spełnia wymagania edukacyjne niezbędne do uzyskania oceny dopuszczającej oraz: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jc w:val="center"/>
              <w:rPr>
                <w:rStyle w:val="Brak"/>
                <w:rFonts w:ascii="Times Roman" w:hAnsi="Times Roman" w:eastAsia="Times Roman" w:cs="Times Roman"/>
                <w:b/>
                <w:b/>
                <w:bCs/>
                <w:sz w:val="28"/>
                <w:szCs w:val="28"/>
                <w:lang w:val="pl-PL"/>
              </w:rPr>
            </w:pP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pl-PL"/>
              </w:rPr>
              <w:t>Ocena dobra</w:t>
            </w:r>
          </w:p>
          <w:p>
            <w:pPr>
              <w:pStyle w:val="Tre"/>
              <w:widowControl w:val="false"/>
              <w:jc w:val="center"/>
              <w:rPr>
                <w:rStyle w:val="Brak"/>
                <w:rFonts w:ascii="Times Roman" w:hAnsi="Times Roman" w:eastAsia="Times Roman" w:cs="Times Roman"/>
                <w:i/>
                <w:i/>
                <w:iCs/>
                <w:color w:val="4472C4"/>
                <w:sz w:val="18"/>
                <w:szCs w:val="18"/>
                <w:u w:val="none" w:color="4472C4"/>
                <w:lang w:val="pl-PL"/>
              </w:rPr>
            </w:pPr>
            <w:r>
              <w:rPr>
                <w:rStyle w:val="Brak"/>
                <w:rFonts w:ascii="Times Roman" w:hAnsi="Times Roman"/>
                <w:i/>
                <w:iCs/>
                <w:color w:val="4472C4"/>
                <w:sz w:val="18"/>
                <w:szCs w:val="18"/>
                <w:u w:val="none" w:color="4472C4"/>
                <w:lang w:val="pl-PL"/>
              </w:rPr>
              <w:t xml:space="preserve">Uczeń spełnia wymagania edukacyjne niezbędne do uzyskania oceny dostatecznej </w:t>
            </w:r>
          </w:p>
          <w:p>
            <w:pPr>
              <w:pStyle w:val="Tre"/>
              <w:widowControl w:val="false"/>
              <w:jc w:val="center"/>
              <w:rPr/>
            </w:pPr>
            <w:r>
              <w:rPr>
                <w:rStyle w:val="Brak"/>
                <w:rFonts w:ascii="Times Roman" w:hAnsi="Times Roman"/>
                <w:i/>
                <w:iCs/>
                <w:color w:val="4472C4"/>
                <w:sz w:val="18"/>
                <w:szCs w:val="18"/>
                <w:u w:val="none" w:color="4472C4"/>
              </w:rPr>
              <w:t>oraz: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jc w:val="center"/>
              <w:rPr>
                <w:rStyle w:val="Brak"/>
                <w:rFonts w:ascii="Times Roman" w:hAnsi="Times Roman" w:eastAsia="Times Roman" w:cs="Times Roman"/>
                <w:b/>
                <w:b/>
                <w:bCs/>
                <w:sz w:val="28"/>
                <w:szCs w:val="28"/>
                <w:lang w:val="pl-PL"/>
              </w:rPr>
            </w:pP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pl-PL"/>
              </w:rPr>
              <w:t>Ocena bardzo dobra</w:t>
            </w:r>
          </w:p>
          <w:p>
            <w:pPr>
              <w:pStyle w:val="Tre"/>
              <w:widowControl w:val="false"/>
              <w:jc w:val="center"/>
              <w:rPr>
                <w:rStyle w:val="Brak"/>
                <w:rFonts w:ascii="Times Roman" w:hAnsi="Times Roman" w:eastAsia="Times Roman" w:cs="Times Roman"/>
                <w:i/>
                <w:i/>
                <w:iCs/>
                <w:color w:val="4472C4"/>
                <w:sz w:val="18"/>
                <w:szCs w:val="18"/>
                <w:u w:val="none" w:color="4472C4"/>
                <w:lang w:val="pl-PL"/>
              </w:rPr>
            </w:pPr>
            <w:r>
              <w:rPr>
                <w:rStyle w:val="Brak"/>
                <w:rFonts w:ascii="Times Roman" w:hAnsi="Times Roman"/>
                <w:i/>
                <w:iCs/>
                <w:color w:val="4472C4"/>
                <w:sz w:val="18"/>
                <w:szCs w:val="18"/>
                <w:u w:val="none" w:color="4472C4"/>
                <w:lang w:val="pl-PL"/>
              </w:rPr>
              <w:t>Uczeń spełnia wymagania edukacyjne niezbędne do uzyskania oceny  dobrej</w:t>
            </w:r>
          </w:p>
          <w:p>
            <w:pPr>
              <w:pStyle w:val="Tre"/>
              <w:widowControl w:val="false"/>
              <w:jc w:val="center"/>
              <w:rPr/>
            </w:pPr>
            <w:r>
              <w:rPr>
                <w:rStyle w:val="Brak"/>
                <w:rFonts w:ascii="Times Roman" w:hAnsi="Times Roman"/>
                <w:i/>
                <w:iCs/>
                <w:color w:val="4472C4"/>
                <w:sz w:val="18"/>
                <w:szCs w:val="18"/>
                <w:u w:val="none" w:color="4472C4"/>
              </w:rPr>
              <w:t>oraz: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jc w:val="center"/>
              <w:rPr>
                <w:rStyle w:val="Brak"/>
                <w:rFonts w:ascii="Times Roman" w:hAnsi="Times Roman" w:eastAsia="Times Roman" w:cs="Times Roman"/>
                <w:b/>
                <w:b/>
                <w:bCs/>
                <w:sz w:val="28"/>
                <w:szCs w:val="28"/>
                <w:lang w:val="pl-PL"/>
              </w:rPr>
            </w:pP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pl-PL"/>
              </w:rPr>
              <w:t>Ocena celująca</w:t>
            </w:r>
          </w:p>
          <w:p>
            <w:pPr>
              <w:pStyle w:val="Tre"/>
              <w:widowControl w:val="false"/>
              <w:jc w:val="center"/>
              <w:rPr>
                <w:rStyle w:val="Brak"/>
                <w:rFonts w:ascii="Times Roman" w:hAnsi="Times Roman" w:eastAsia="Times Roman" w:cs="Times Roman"/>
                <w:i/>
                <w:i/>
                <w:iCs/>
                <w:sz w:val="18"/>
                <w:szCs w:val="18"/>
                <w:lang w:val="pl-PL"/>
              </w:rPr>
            </w:pPr>
            <w:r>
              <w:rPr>
                <w:rStyle w:val="Brak"/>
                <w:rFonts w:ascii="Times Roman" w:hAnsi="Times Roman"/>
                <w:i/>
                <w:iCs/>
                <w:color w:val="4472C4"/>
                <w:sz w:val="18"/>
                <w:szCs w:val="18"/>
                <w:u w:val="none" w:color="4472C4"/>
                <w:lang w:val="pl-PL"/>
              </w:rPr>
              <w:t>Uczeń spełnia wymagania edukacyjne niezbędne do uzyskania oceny bardzo dobrej</w:t>
            </w:r>
          </w:p>
          <w:p>
            <w:pPr>
              <w:pStyle w:val="Tre"/>
              <w:widowControl w:val="false"/>
              <w:jc w:val="center"/>
              <w:rPr/>
            </w:pPr>
            <w:r>
              <w:rPr>
                <w:rStyle w:val="Brak"/>
                <w:rFonts w:ascii="Times Roman" w:hAnsi="Times Roman"/>
                <w:i/>
                <w:iCs/>
                <w:color w:val="4472C4"/>
                <w:sz w:val="18"/>
                <w:szCs w:val="18"/>
                <w:u w:val="none" w:color="4472C4"/>
              </w:rPr>
              <w:t>oraz:</w:t>
            </w:r>
          </w:p>
        </w:tc>
      </w:tr>
      <w:tr>
        <w:trPr>
          <w:trHeight w:val="370" w:hRule="atLeast"/>
        </w:trPr>
        <w:tc>
          <w:tcPr>
            <w:tcW w:w="144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jc w:val="center"/>
              <w:rPr>
                <w:lang w:val="pl-PL"/>
              </w:rPr>
            </w:pP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pl-PL"/>
              </w:rPr>
              <w:t xml:space="preserve">ROZDZIAŁ/DZIAŁ </w:t>
            </w: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de-DE"/>
              </w:rPr>
              <w:t>TEMATYCZNY:</w:t>
            </w:r>
            <w:r>
              <w:rPr>
                <w:rStyle w:val="Brak"/>
                <w:rFonts w:ascii="Times Roman" w:hAnsi="Times Roman"/>
                <w:b/>
                <w:bCs/>
                <w:color w:val="4472C4"/>
                <w:sz w:val="28"/>
                <w:szCs w:val="28"/>
                <w:u w:val="none" w:color="4472C4"/>
                <w:lang w:val="pl-PL"/>
              </w:rPr>
              <w:t xml:space="preserve"> </w:t>
            </w: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pl-PL"/>
              </w:rPr>
              <w:t>Polski karnawał</w:t>
            </w:r>
          </w:p>
        </w:tc>
      </w:tr>
      <w:tr>
        <w:trPr>
          <w:trHeight w:val="3606" w:hRule="atLeast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numPr>
                <w:ilvl w:val="0"/>
                <w:numId w:val="4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Zna nazwy polskich tańców narodowych.</w:t>
            </w:r>
          </w:p>
          <w:p>
            <w:pPr>
              <w:pStyle w:val="Tre"/>
              <w:widowControl w:val="false"/>
              <w:ind w:left="360" w:hanging="0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4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Poznaje melodie i rytm polskich tańców narodowych.</w:t>
            </w:r>
          </w:p>
          <w:p>
            <w:pPr>
              <w:pStyle w:val="Tre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4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Z pomocą nauczyciela omawia legendę Krakowiaka</w:t>
            </w:r>
          </w:p>
          <w:p>
            <w:pPr>
              <w:pStyle w:val="Tre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4"/>
              </w:numPr>
              <w:rPr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Zachęcony przez nauczyciela wykonuje w grupie piosenkę ”Polonez rycerski”.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numPr>
                <w:ilvl w:val="0"/>
                <w:numId w:val="10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Śpiewa w grupie piosenki: „Hej, na krakowskim rynku”</w:t>
            </w:r>
          </w:p>
          <w:p>
            <w:pPr>
              <w:pStyle w:val="Tre"/>
              <w:widowControl w:val="false"/>
              <w:ind w:left="360" w:hanging="0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i „Krakowiaczek jeden”.</w:t>
            </w:r>
          </w:p>
          <w:p>
            <w:pPr>
              <w:pStyle w:val="Tre"/>
              <w:widowControl w:val="false"/>
              <w:ind w:left="360" w:hanging="0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10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Wymienia instrumenty ludowe.</w:t>
            </w:r>
          </w:p>
          <w:p>
            <w:pPr>
              <w:pStyle w:val="Tre"/>
              <w:widowControl w:val="false"/>
              <w:ind w:left="360" w:hanging="0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10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Wymienia instrumenty strunowe. </w:t>
            </w:r>
          </w:p>
          <w:p>
            <w:pPr>
              <w:pStyle w:val="Tre"/>
              <w:widowControl w:val="false"/>
              <w:ind w:left="360" w:hanging="0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10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Wykonuje w grupie piosenkę „Polonez rycerski” . </w:t>
            </w:r>
          </w:p>
          <w:p>
            <w:pPr>
              <w:pStyle w:val="Tre"/>
              <w:widowControl w:val="false"/>
              <w:ind w:left="360" w:hanging="0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10"/>
              </w:numPr>
              <w:rPr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Wymienia elementy dzieła muzycznego charakterystyczne dla tańców narodowych.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numPr>
                <w:ilvl w:val="0"/>
                <w:numId w:val="16"/>
              </w:numPr>
              <w:rPr>
                <w:rStyle w:val="Brak"/>
                <w:rFonts w:eastAsia="Calibri" w:cs="Calibri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Śpiewa w grupie piosenki: „Hej, na krakowskim rynku” i „Krakowiaczek jeden”. </w:t>
            </w:r>
          </w:p>
          <w:p>
            <w:pPr>
              <w:pStyle w:val="Tre"/>
              <w:widowControl w:val="false"/>
              <w:ind w:left="360" w:hanging="0"/>
              <w:rPr>
                <w:rStyle w:val="Brak"/>
                <w:rFonts w:eastAsia="Calibri" w:cs="Calibri"/>
                <w:sz w:val="20"/>
                <w:szCs w:val="20"/>
                <w:lang w:val="pl-PL"/>
              </w:rPr>
            </w:pPr>
            <w:r>
              <w:rPr>
                <w:rFonts w:eastAsia="Calibri" w:cs="Calibri"/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16"/>
              </w:numPr>
              <w:rPr>
                <w:rStyle w:val="Brak"/>
                <w:rFonts w:eastAsia="Calibri" w:cs="Calibri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Odtwarza schemat rytmiczny synkopy.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16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Podaje charakterystyczne cechy krakowiaka, mazura, poloneza kujawiaka i oberka.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16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Wymienia instrumenty ludowe.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16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Wyjaśnia znaczenie terminów: synkopa, kapela.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16"/>
              </w:numPr>
              <w:rPr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Wymienia instrumenty strunowe i przedstawia ich podział na poszczególne grupy.</w:t>
            </w:r>
            <w:r>
              <w:rPr>
                <w:rStyle w:val="Brak"/>
                <w:lang w:val="pl-PL"/>
              </w:rPr>
              <w:t xml:space="preserve">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numPr>
                <w:ilvl w:val="0"/>
                <w:numId w:val="22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Śpiewa solo piosenki: „Hej, na krakowskim rynku” i „Krakowiaczek jeden”.</w:t>
            </w:r>
          </w:p>
          <w:p>
            <w:pPr>
              <w:pStyle w:val="Tre"/>
              <w:widowControl w:val="false"/>
              <w:ind w:left="360" w:hanging="0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22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Opisuje poszczególne instrumenty ludowe.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22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Rozpoznaje brzmienie instrumentów ludowych w słuchanym utworze.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22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Rozpoznaje brzmienie wybranych instrumentów strunowych.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22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Opowiada o legendach Krakowiaka.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22"/>
              </w:numPr>
              <w:rPr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Wykonuje solo piosenkę „Polonez rycerski”.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numPr>
                <w:ilvl w:val="0"/>
                <w:numId w:val="28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Przygotowuje prezentację na temat instrumentów. Ludowych. </w:t>
            </w:r>
          </w:p>
          <w:p>
            <w:pPr>
              <w:pStyle w:val="Tre"/>
              <w:widowControl w:val="false"/>
              <w:ind w:left="360" w:hanging="0"/>
              <w:rPr>
                <w:rStyle w:val="Brak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28"/>
              </w:numPr>
              <w:rPr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Przygotowuję prezentację na temat tradycji folkloru muzycznego.</w:t>
            </w:r>
          </w:p>
        </w:tc>
      </w:tr>
      <w:tr>
        <w:trPr>
          <w:trHeight w:val="375" w:hRule="atLeast"/>
        </w:trPr>
        <w:tc>
          <w:tcPr>
            <w:tcW w:w="144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jc w:val="center"/>
              <w:rPr>
                <w:lang w:val="pl-PL"/>
              </w:rPr>
            </w:pP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pl-PL"/>
              </w:rPr>
              <w:t xml:space="preserve">ROZDZIAŁ/DZIAŁ </w:t>
            </w: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de-DE"/>
              </w:rPr>
              <w:t>TEMATYCZNY:</w:t>
            </w: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pl-PL"/>
              </w:rPr>
              <w:t xml:space="preserve"> Spotkanie z kompozytorem</w:t>
            </w:r>
          </w:p>
        </w:tc>
      </w:tr>
      <w:tr>
        <w:trPr>
          <w:trHeight w:val="2576" w:hRule="atLeast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numPr>
                <w:ilvl w:val="0"/>
                <w:numId w:val="5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Omawia przy pomocy nauczyciela życie i twórczość F. Chopina.</w:t>
            </w:r>
          </w:p>
          <w:p>
            <w:pPr>
              <w:pStyle w:val="Tre"/>
              <w:widowControl w:val="false"/>
              <w:rPr>
                <w:rStyle w:val="Brak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5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Wymienia instrument na jakim grał kompozytor.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5"/>
              </w:numPr>
              <w:rPr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Przy pomocy nauczyciela rozpoznaje utwory różnych kategorii na ilustracji.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numPr>
                <w:ilvl w:val="0"/>
                <w:numId w:val="6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Wymienia miejsca w których F. Chopin za życia odwiedził.</w:t>
            </w:r>
          </w:p>
          <w:p>
            <w:pPr>
              <w:pStyle w:val="Tre"/>
              <w:widowControl w:val="false"/>
              <w:ind w:left="360" w:hanging="0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6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Wymienia imiona rodziców Fryderyka.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6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Z pomocą nauczyciela wie do jakiej grupy zaliczyć fortepian.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6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Wymienia jeden utwór kompozytora.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numPr>
                <w:ilvl w:val="0"/>
                <w:numId w:val="17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Wyjaśnia znaczenie terminów: romantyzm, ferm, wirtuoz</w:t>
            </w:r>
          </w:p>
          <w:p>
            <w:pPr>
              <w:pStyle w:val="Tre"/>
              <w:widowControl w:val="false"/>
              <w:ind w:left="360" w:hanging="0"/>
              <w:rPr>
                <w:rStyle w:val="Brak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17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Rozpoznaje dźwięk fortepianu wśród innych instrumentów.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17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Rozpoznaje dźwięki różnych instrumentów.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17"/>
              </w:numPr>
              <w:rPr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Rozpoznaje ze słyszenia utwory fortepianowe.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numPr>
                <w:ilvl w:val="0"/>
                <w:numId w:val="23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Rozpoznaje, jakiego rodzaju instrumenty prezentowane są na lekcji.</w:t>
            </w:r>
          </w:p>
          <w:p>
            <w:pPr>
              <w:pStyle w:val="Tre"/>
              <w:widowControl w:val="false"/>
              <w:ind w:left="360" w:hanging="0"/>
              <w:rPr>
                <w:rStyle w:val="Brak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23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Wymienia utwory skomponowane prze </w:t>
            </w:r>
          </w:p>
          <w:p>
            <w:pPr>
              <w:pStyle w:val="Tre"/>
              <w:widowControl w:val="false"/>
              <w:numPr>
                <w:ilvl w:val="0"/>
                <w:numId w:val="0"/>
              </w:numPr>
              <w:ind w:left="360" w:hanging="0"/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F. Chopina.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23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Zna datę urodzin i śmierci oraz miejsce urodzenia i pochówku.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23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Zna ogólną historie życia </w:t>
            </w:r>
          </w:p>
          <w:p>
            <w:pPr>
              <w:pStyle w:val="Tre"/>
              <w:widowControl w:val="false"/>
              <w:numPr>
                <w:ilvl w:val="0"/>
                <w:numId w:val="23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F. Chopina.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23"/>
              </w:numPr>
              <w:rPr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Zna nazwiska kilku kompozytorów tworzących w romantyzmie.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numPr>
                <w:ilvl w:val="0"/>
                <w:numId w:val="29"/>
              </w:numPr>
              <w:rPr>
                <w:rStyle w:val="Brak"/>
                <w:b/>
                <w:b/>
                <w:bCs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Wymienia formy muzyczne do jakich zalicza</w:t>
            </w:r>
            <w:r>
              <w:rPr>
                <w:rStyle w:val="Brak"/>
                <w:b/>
                <w:bCs/>
                <w:sz w:val="20"/>
                <w:szCs w:val="20"/>
                <w:lang w:val="pl-PL"/>
              </w:rPr>
              <w:t xml:space="preserve"> </w:t>
            </w:r>
            <w:r>
              <w:rPr>
                <w:rStyle w:val="Brak"/>
                <w:bCs/>
                <w:sz w:val="20"/>
                <w:szCs w:val="20"/>
                <w:lang w:val="pl-PL"/>
              </w:rPr>
              <w:t>s</w:t>
            </w:r>
            <w:r>
              <w:rPr>
                <w:rStyle w:val="Brak"/>
                <w:sz w:val="20"/>
                <w:szCs w:val="20"/>
                <w:lang w:val="pl-PL"/>
              </w:rPr>
              <w:t>ię utwory kompozytora.</w:t>
            </w:r>
          </w:p>
          <w:p>
            <w:pPr>
              <w:pStyle w:val="Tre"/>
              <w:widowControl w:val="false"/>
              <w:rPr>
                <w:rStyle w:val="Brak"/>
                <w:b/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29"/>
              </w:numPr>
              <w:rPr>
                <w:b/>
                <w:b/>
                <w:bCs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Zna nazwiska kilku kompozytorów tworzących na tym samym poziomie co F Chopin. Podaje przykłady.</w:t>
            </w:r>
          </w:p>
        </w:tc>
      </w:tr>
      <w:tr>
        <w:trPr>
          <w:trHeight w:val="375" w:hRule="atLeast"/>
        </w:trPr>
        <w:tc>
          <w:tcPr>
            <w:tcW w:w="144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jc w:val="center"/>
              <w:rPr>
                <w:lang w:val="pl-PL"/>
              </w:rPr>
            </w:pP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pl-PL"/>
              </w:rPr>
              <w:t xml:space="preserve">ROZDZIAŁ/DZIAŁ </w:t>
            </w: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de-DE"/>
              </w:rPr>
              <w:t>TEMATYCZNY:</w:t>
            </w:r>
            <w:r>
              <w:rPr>
                <w:rStyle w:val="Brak"/>
                <w:rFonts w:ascii="Times Roman" w:hAnsi="Times Roman"/>
                <w:b/>
                <w:bCs/>
                <w:color w:val="4472C4"/>
                <w:sz w:val="28"/>
                <w:szCs w:val="28"/>
                <w:u w:val="none" w:color="4472C4"/>
                <w:lang w:val="pl-PL"/>
              </w:rPr>
              <w:t xml:space="preserve">   </w:t>
            </w: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pl-PL"/>
              </w:rPr>
              <w:t>W marcu jak w marcu. Dźwiękami malowane.</w:t>
            </w:r>
          </w:p>
        </w:tc>
      </w:tr>
      <w:tr>
        <w:trPr>
          <w:trHeight w:val="614" w:hRule="atLeast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numPr>
                <w:ilvl w:val="0"/>
                <w:numId w:val="7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Zachęcony przez nauczyciela wykonuje w grupie piosenkę „Kiedy przyjdzie wiosna”.</w:t>
            </w:r>
          </w:p>
          <w:p>
            <w:pPr>
              <w:pStyle w:val="Tre"/>
              <w:widowControl w:val="false"/>
              <w:ind w:left="360" w:hanging="0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7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Zachęcony przez nauczyciela opowiada odczucia słuchanej muzyki. </w:t>
            </w:r>
          </w:p>
          <w:p>
            <w:pPr>
              <w:pStyle w:val="Tre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7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Stara się wymienić nazwy głosów ludzkich w muzyce.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7"/>
              </w:numPr>
              <w:rPr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Wykonuje w grupie fragment piosenki „W kurniku”.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numPr>
                <w:ilvl w:val="0"/>
                <w:numId w:val="11"/>
              </w:numPr>
              <w:rPr>
                <w:rStyle w:val="Brak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Wykonuje w grupie piosenkę „Kiedy przyjdzie wiosna”. </w:t>
            </w:r>
          </w:p>
          <w:p>
            <w:pPr>
              <w:pStyle w:val="Tre"/>
              <w:widowControl w:val="false"/>
              <w:ind w:left="360" w:hanging="0"/>
              <w:rPr>
                <w:rStyle w:val="Brak"/>
              </w:rPr>
            </w:pPr>
            <w:r>
              <w:rPr/>
            </w:r>
          </w:p>
          <w:p>
            <w:pPr>
              <w:pStyle w:val="Tre"/>
              <w:widowControl w:val="false"/>
              <w:numPr>
                <w:ilvl w:val="0"/>
                <w:numId w:val="11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Potrafi odczuć ilustracyjność słuchanej muzyki.</w:t>
            </w:r>
          </w:p>
          <w:p>
            <w:pPr>
              <w:pStyle w:val="Tre"/>
              <w:widowControl w:val="false"/>
              <w:rPr>
                <w:rStyle w:val="Brak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11"/>
              </w:numPr>
              <w:rPr>
                <w:rStyle w:val="Brak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 </w:t>
            </w:r>
            <w:r>
              <w:rPr>
                <w:rStyle w:val="Brak"/>
                <w:sz w:val="20"/>
                <w:szCs w:val="20"/>
                <w:lang w:val="pl-PL"/>
              </w:rPr>
              <w:t xml:space="preserve">Zna nazwy głosów ludzkich.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11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Wykonuje w grupie piosenkę „W kurniku”.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11"/>
              </w:numPr>
              <w:rPr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Wie na czym polega rytmizacja piosenki.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numPr>
                <w:ilvl w:val="0"/>
                <w:numId w:val="18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Wykonuje w grupie piosenkę „Kiedy przyjdzie wiosna”.</w:t>
            </w:r>
          </w:p>
          <w:p>
            <w:pPr>
              <w:pStyle w:val="Tre"/>
              <w:widowControl w:val="false"/>
              <w:ind w:left="360" w:hanging="0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18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Wyjaśnia o czym jest piosenka.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18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Precyzuje pojęcie rytmu oraz kwartetu smyczkowego.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18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Wie kim był Z Kodaly, Franz Schubert.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18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Umie określić swoje uczucia po wysłuchaniu utworu.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18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Zna nazwy głosów ludzkich i umie określić ich cechy.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18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Wykonuje w grupie piosenkę „W kurniku”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18"/>
              </w:numPr>
              <w:rPr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Realizuje rytm za pomocą klaskania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numPr>
                <w:ilvl w:val="0"/>
                <w:numId w:val="24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Wykonuje solo piosenkę „Kiedy przyjdzie wiosna”.</w:t>
            </w:r>
          </w:p>
          <w:p>
            <w:pPr>
              <w:pStyle w:val="Tre"/>
              <w:widowControl w:val="false"/>
              <w:ind w:left="360" w:hanging="0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24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Opowiada krótko życiorys Z. Kodaly oraz F. Schuberta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24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Wymienia dzieła kompozytorów.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24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Umie porównać nastrój słuchanych utworów.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24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Umie określić swoje uczucia po wysłuchaniu utworu.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24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Umie rozpoznać w utworze zmiany tematu i określa na czym polegają.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24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Zna nazwy głosów ludzkich </w:t>
            </w:r>
          </w:p>
          <w:p>
            <w:pPr>
              <w:pStyle w:val="Tre"/>
              <w:widowControl w:val="false"/>
              <w:numPr>
                <w:ilvl w:val="0"/>
                <w:numId w:val="0"/>
              </w:numPr>
              <w:ind w:left="360" w:hanging="0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i umie określić ich cechy potrafi odróżnić.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24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Wykonuje w grupie piosenkę „W kurniku”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24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Wykonuje klaskaniem </w:t>
            </w:r>
          </w:p>
          <w:p>
            <w:pPr>
              <w:pStyle w:val="Tre"/>
              <w:widowControl w:val="false"/>
              <w:rPr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i stopami akompaniament do piosenki.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numPr>
                <w:ilvl w:val="0"/>
                <w:numId w:val="30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Wykonuje solo piosenkę „Kiedy przyjdzie wiosna”.</w:t>
            </w:r>
          </w:p>
          <w:p>
            <w:pPr>
              <w:pStyle w:val="Tre"/>
              <w:widowControl w:val="false"/>
              <w:ind w:left="360" w:hanging="0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30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Przygotowuje prezentacje nt. Kwartetu smyczkowego.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30"/>
              </w:numPr>
              <w:rPr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Potrafi stworzyć wariacje do przysłów stosując znane mu elementy muzyki.</w:t>
            </w:r>
          </w:p>
        </w:tc>
      </w:tr>
      <w:tr>
        <w:trPr>
          <w:trHeight w:val="370" w:hRule="atLeast"/>
        </w:trPr>
        <w:tc>
          <w:tcPr>
            <w:tcW w:w="144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jc w:val="center"/>
              <w:rPr>
                <w:lang w:val="pl-PL"/>
              </w:rPr>
            </w:pP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pl-PL"/>
              </w:rPr>
              <w:t xml:space="preserve">ROZDZIAŁ/DZIAŁ </w:t>
            </w: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de-DE"/>
              </w:rPr>
              <w:t>TEMATYCZNY:</w:t>
            </w: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pl-PL"/>
              </w:rPr>
              <w:t xml:space="preserve"> Majowe marzenia. Już pachną wakacje.</w:t>
            </w:r>
          </w:p>
        </w:tc>
      </w:tr>
      <w:tr>
        <w:trPr>
          <w:trHeight w:val="1040" w:hRule="atLeast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numPr>
                <w:ilvl w:val="0"/>
                <w:numId w:val="8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Śpiewa w grupie piosenki „Witaj majowa jutrzenko”.</w:t>
            </w:r>
          </w:p>
          <w:p>
            <w:pPr>
              <w:pStyle w:val="Tre"/>
              <w:widowControl w:val="false"/>
              <w:ind w:left="360" w:hanging="0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 </w:t>
            </w:r>
          </w:p>
          <w:p>
            <w:pPr>
              <w:pStyle w:val="Tre"/>
              <w:widowControl w:val="false"/>
              <w:numPr>
                <w:ilvl w:val="0"/>
                <w:numId w:val="8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Wymienia tytuły popularnych piosenek ogniskowych.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8"/>
              </w:numPr>
              <w:rPr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Zachęcony przez nauczyciela śpiewa w grupie piosenkę „Hej, Lato, lato, lato”.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numPr>
                <w:ilvl w:val="0"/>
                <w:numId w:val="13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Śpiewa w grupie piosenki „Witaj majowa jutrzenko”</w:t>
            </w:r>
          </w:p>
          <w:p>
            <w:pPr>
              <w:pStyle w:val="Tre"/>
              <w:widowControl w:val="false"/>
              <w:ind w:left="360" w:hanging="0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13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Wymienia tytuły popularnych piosenek ogniskowych.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13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Wyjaśnia znaczenie terminów: akompaniament.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13"/>
              </w:numPr>
              <w:rPr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Śpiewa w grupie piosenkę „Hej, </w:t>
            </w:r>
            <w:r>
              <w:rPr>
                <w:rStyle w:val="Brak"/>
                <w:sz w:val="20"/>
                <w:szCs w:val="20"/>
                <w:lang w:val="it-IT"/>
              </w:rPr>
              <w:t>Lato, lato, lato</w:t>
            </w:r>
            <w:r>
              <w:rPr>
                <w:rStyle w:val="Brak"/>
                <w:sz w:val="20"/>
                <w:szCs w:val="20"/>
                <w:lang w:val="pl-PL"/>
              </w:rPr>
              <w:t>”.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numPr>
                <w:ilvl w:val="0"/>
                <w:numId w:val="19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Śpiewa w grupie piosenki „Witaj majowa jutrzenko”.</w:t>
            </w:r>
          </w:p>
          <w:p>
            <w:pPr>
              <w:pStyle w:val="Tre"/>
              <w:widowControl w:val="false"/>
              <w:ind w:left="360" w:hanging="0"/>
              <w:rPr>
                <w:rStyle w:val="Brak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19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Wyjaśnia znaczenie terminów: akompaniament, burdon, półplayback.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19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Umie przedstawić budowę formy muzycznej ronda 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19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Realizuje w grupie akompaniament klaskając przytupując do utworu „Hej, lato, lato, lato”.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19"/>
              </w:numPr>
              <w:rPr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Śpiewa w grupie piosenkę „Hej </w:t>
            </w:r>
            <w:r>
              <w:rPr>
                <w:rStyle w:val="Brak"/>
                <w:sz w:val="20"/>
                <w:szCs w:val="20"/>
                <w:lang w:val="it-IT"/>
              </w:rPr>
              <w:t>Lato, lato, lato</w:t>
            </w:r>
            <w:r>
              <w:rPr>
                <w:rStyle w:val="Brak"/>
                <w:sz w:val="20"/>
                <w:szCs w:val="20"/>
                <w:lang w:val="pl-PL"/>
              </w:rPr>
              <w:t>” akompaniując klaskaniem i przytupując w rytm piosenki.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numPr>
                <w:ilvl w:val="0"/>
                <w:numId w:val="25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Wykonuje piosenkę Witaj majowa jutrzenko capella</w:t>
            </w:r>
          </w:p>
          <w:p>
            <w:pPr>
              <w:pStyle w:val="Tre"/>
              <w:widowControl w:val="false"/>
              <w:ind w:left="360" w:hanging="0"/>
              <w:rPr>
                <w:rStyle w:val="Brak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25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Charakteryzuje omówione na lekcji rodzaje akompaniamentu i rozpoznaje je w słuchanych utworach.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"/>
              <w:widowControl w:val="false"/>
              <w:numPr>
                <w:ilvl w:val="0"/>
                <w:numId w:val="25"/>
              </w:numPr>
              <w:rPr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Śpiewa solo przed piosenkę „Hej, </w:t>
            </w:r>
            <w:r>
              <w:rPr>
                <w:rStyle w:val="Brak"/>
                <w:sz w:val="20"/>
                <w:szCs w:val="20"/>
                <w:lang w:val="it-IT"/>
              </w:rPr>
              <w:t>Lato, lato, lato</w:t>
            </w:r>
            <w:r>
              <w:rPr>
                <w:rStyle w:val="Brak"/>
                <w:sz w:val="20"/>
                <w:szCs w:val="20"/>
                <w:lang w:val="pl-PL"/>
              </w:rPr>
              <w:t>”.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numPr>
                <w:ilvl w:val="0"/>
                <w:numId w:val="31"/>
              </w:numPr>
              <w:rPr>
                <w:lang w:val="pl-PL"/>
              </w:rPr>
            </w:pPr>
            <w:bookmarkStart w:id="0" w:name="_GoBack"/>
            <w:bookmarkEnd w:id="0"/>
            <w:r>
              <w:rPr>
                <w:rStyle w:val="Brak"/>
                <w:sz w:val="20"/>
                <w:szCs w:val="20"/>
                <w:lang w:val="pl-PL"/>
              </w:rPr>
              <w:t>Realizuje samodzielnie akompaniament klaskając, przytupując do utworu „Witaj majowa jutrzenko” lub „Zna  pojęcie: rondo”</w:t>
            </w:r>
            <w:r>
              <w:rPr>
                <w:rStyle w:val="Brak"/>
                <w:sz w:val="26"/>
                <w:szCs w:val="26"/>
                <w:lang w:val="pl-PL"/>
              </w:rPr>
              <w:t>.</w:t>
            </w:r>
          </w:p>
        </w:tc>
      </w:tr>
    </w:tbl>
    <w:p>
      <w:pPr>
        <w:pStyle w:val="Tre"/>
        <w:widowControl w:val="false"/>
        <w:rPr>
          <w:rStyle w:val="Brak"/>
          <w:rFonts w:ascii="Times Roman" w:hAnsi="Times Roman" w:eastAsia="Times Roman" w:cs="Times Roman"/>
          <w:b/>
          <w:b/>
          <w:bCs/>
          <w:color w:val="4472C4"/>
          <w:sz w:val="44"/>
          <w:szCs w:val="44"/>
          <w:u w:val="none" w:color="4472C4"/>
          <w:lang w:val="pl-PL"/>
        </w:rPr>
      </w:pPr>
      <w:r>
        <w:rPr>
          <w:rFonts w:eastAsia="Times Roman" w:cs="Times Roman" w:ascii="Times Roman" w:hAnsi="Times Roman"/>
          <w:b/>
          <w:bCs/>
          <w:color w:val="4472C4"/>
          <w:sz w:val="44"/>
          <w:szCs w:val="44"/>
          <w:u w:val="none" w:color="4472C4"/>
          <w:lang w:val="pl-PL"/>
        </w:rPr>
      </w:r>
    </w:p>
    <w:p>
      <w:pPr>
        <w:pStyle w:val="NormalWeb"/>
        <w:spacing w:before="280" w:after="280"/>
        <w:jc w:val="center"/>
        <w:rPr>
          <w:rStyle w:val="Brak"/>
          <w:rFonts w:ascii="Times Roman" w:hAnsi="Times Roman" w:eastAsia="Times Roman" w:cs="Times Roman"/>
          <w:b/>
          <w:b/>
          <w:bCs/>
          <w:lang w:val="pl-PL"/>
        </w:rPr>
      </w:pPr>
      <w:r>
        <w:rPr>
          <w:rFonts w:eastAsia="Times Roman" w:cs="Times Roman" w:ascii="Times Roman" w:hAnsi="Times Roman"/>
          <w:b/>
          <w:bCs/>
          <w:lang w:val="pl-PL"/>
        </w:rPr>
      </w:r>
    </w:p>
    <w:p>
      <w:pPr>
        <w:pStyle w:val="NormalWeb"/>
        <w:spacing w:before="280" w:after="280"/>
        <w:jc w:val="center"/>
        <w:rPr>
          <w:rStyle w:val="Brak"/>
          <w:rFonts w:ascii="Times Roman" w:hAnsi="Times Roman" w:eastAsia="Times Roman" w:cs="Times Roman"/>
          <w:b/>
          <w:b/>
          <w:bCs/>
          <w:lang w:val="pl-PL"/>
        </w:rPr>
      </w:pPr>
      <w:r>
        <w:rPr>
          <w:rStyle w:val="Brak"/>
          <w:rFonts w:ascii="Times Roman" w:hAnsi="Times Roman"/>
          <w:b/>
          <w:bCs/>
          <w:lang w:val="pl-PL"/>
        </w:rPr>
        <w:t>Wymagania edukacyjne są dostosowane do indywidualnych potrzeb rozwojowych i edukacyjnych oraz możliwości psychofizycznych ucznia.</w:t>
      </w:r>
    </w:p>
    <w:p>
      <w:pPr>
        <w:pStyle w:val="NormalWeb"/>
        <w:numPr>
          <w:ilvl w:val="0"/>
          <w:numId w:val="1"/>
        </w:numPr>
        <w:spacing w:before="280" w:after="0"/>
        <w:rPr>
          <w:lang w:val="pl-PL"/>
        </w:rPr>
      </w:pPr>
      <w:r>
        <w:rPr>
          <w:rStyle w:val="Brak"/>
          <w:lang w:val="pl-PL"/>
        </w:rPr>
        <w:t>Program nauczania muzyki  w klasach 4-7 szkoły podstawowej. Autor Katarzyna Jakóbczak-Drążek, Agnieszka Sołtysik.WSiP.</w:t>
      </w:r>
    </w:p>
    <w:p>
      <w:pPr>
        <w:pStyle w:val="NormalWeb"/>
        <w:numPr>
          <w:ilvl w:val="0"/>
          <w:numId w:val="35"/>
        </w:numPr>
        <w:rPr>
          <w:lang w:val="pl-PL"/>
        </w:rPr>
      </w:pPr>
      <w:r>
        <w:rPr>
          <w:rStyle w:val="Brak"/>
          <w:lang w:val="pl-PL"/>
        </w:rPr>
        <w:t>Podstawa programowa z muzyki dla klas 4-8.</w:t>
      </w:r>
    </w:p>
    <w:p>
      <w:pPr>
        <w:pStyle w:val="NormalWeb"/>
        <w:numPr>
          <w:ilvl w:val="0"/>
          <w:numId w:val="36"/>
        </w:numPr>
        <w:spacing w:before="0" w:after="280"/>
        <w:rPr/>
      </w:pPr>
      <w:r>
        <w:rPr>
          <w:rStyle w:val="Brak"/>
          <w:lang w:val="pl-PL"/>
        </w:rPr>
        <w:t xml:space="preserve">Statut Szkoły Podstawowej nr 323 im. </w:t>
      </w:r>
      <w:r>
        <w:rPr>
          <w:rStyle w:val="Brak"/>
        </w:rPr>
        <w:t>Polskich Olimpijczyk</w:t>
      </w:r>
      <w:r>
        <w:rPr>
          <w:rStyle w:val="Brak"/>
          <w:lang w:val="es-ES_tradnl"/>
        </w:rPr>
        <w:t>ó</w:t>
      </w:r>
      <w:r>
        <w:rPr>
          <w:rStyle w:val="Brak"/>
        </w:rPr>
        <w:t>w w Warszawie.</w:t>
      </w:r>
    </w:p>
    <w:p>
      <w:pPr>
        <w:pStyle w:val="NormalWeb"/>
        <w:spacing w:before="0" w:after="280"/>
        <w:ind w:left="720" w:hanging="0"/>
        <w:jc w:val="right"/>
        <w:rPr/>
      </w:pPr>
      <w:r>
        <w:rPr>
          <w:rStyle w:val="Brak"/>
        </w:rPr>
        <w:t>Wykonał</w:t>
      </w:r>
    </w:p>
    <w:p>
      <w:pPr>
        <w:pStyle w:val="NormalWeb"/>
        <w:spacing w:before="0" w:after="280"/>
        <w:ind w:left="720" w:hanging="0"/>
        <w:jc w:val="right"/>
        <w:rPr/>
      </w:pPr>
      <w:r>
        <w:rPr/>
        <w:t>Janusz Marszałek</w:t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 Neue">
    <w:charset w:val="ee"/>
    <w:family w:val="roman"/>
    <w:pitch w:val="variable"/>
  </w:font>
  <w:font w:name="Calibri">
    <w:charset w:val="ee"/>
    <w:family w:val="roman"/>
    <w:pitch w:val="variable"/>
  </w:font>
  <w:font w:name="Times Roman">
    <w:altName w:val="Times New Roman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16"/>
        <w:sz w:val="16"/>
        <w:spacing w:val="0"/>
        <w:kern w:val="0"/>
        <w:szCs w:val="16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6"/>
        <w:b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6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6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16"/>
        <w:sz w:val="16"/>
        <w:spacing w:val="0"/>
        <w:kern w:val="0"/>
        <w:szCs w:val="16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16"/>
        <w:sz w:val="16"/>
        <w:spacing w:val="0"/>
        <w:kern w:val="0"/>
        <w:szCs w:val="16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3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1"/>
  </w:num>
  <w:num w:numId="36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u w:val="single"/>
    </w:rPr>
  </w:style>
  <w:style w:type="character" w:styleId="Brak" w:customStyle="1">
    <w:name w:val="Brak"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e804be"/>
    <w:rPr>
      <w:sz w:val="24"/>
      <w:szCs w:val="24"/>
      <w:lang w:val="en-US" w:eastAsia="en-US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e804be"/>
    <w:rPr>
      <w:sz w:val="24"/>
      <w:szCs w:val="24"/>
      <w:lang w:val="en-US"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istopka" w:customStyle="1">
    <w:name w:val="Nagłówek i stopka"/>
    <w:qFormat/>
    <w:pPr>
      <w:widowControl/>
      <w:tabs>
        <w:tab w:val="clear" w:pos="708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es-ES" w:eastAsia="es-ES" w:bidi="ar-SA"/>
      <w14:textOutline w14:w="0" w14:cap="flat" w14:cmpd="sng" w14:algn="ctr">
        <w14:noFill/>
        <w14:prstDash w14:val="solid"/>
        <w14:bevel/>
      </w14:textOutline>
    </w:rPr>
  </w:style>
  <w:style w:type="paragraph" w:styleId="Tre" w:customStyle="1">
    <w:name w:val="Treść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Arial Unicode MS" w:cs="Arial Unicode MS"/>
      <w:color w:val="000000"/>
      <w:kern w:val="0"/>
      <w:sz w:val="24"/>
      <w:szCs w:val="24"/>
      <w:u w:val="none" w:color="000000"/>
      <w:lang w:val="es-ES" w:eastAsia="es-ES" w:bidi="ar-SA"/>
      <w14:textOutline w14:w="0" w14:cap="flat" w14:cmpd="sng" w14:algn="ctr">
        <w14:noFill/>
        <w14:prstDash w14:val="solid"/>
        <w14:bevel/>
      </w14:textOutline>
    </w:rPr>
  </w:style>
  <w:style w:type="paragraph" w:styleId="Domylne" w:customStyle="1">
    <w:name w:val="Domyślne"/>
    <w:qFormat/>
    <w:pPr>
      <w:widowControl/>
      <w:suppressAutoHyphens w:val="true"/>
      <w:bidi w:val="0"/>
      <w:spacing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es-ES" w:eastAsia="es-ES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es-ES" w:eastAsia="es-ES" w:bidi="ar-SA"/>
    </w:rPr>
  </w:style>
  <w:style w:type="paragraph" w:styleId="ListParagraph">
    <w:name w:val="List Paragraph"/>
    <w:basedOn w:val="Normal"/>
    <w:uiPriority w:val="34"/>
    <w:qFormat/>
    <w:rsid w:val="009a00fe"/>
    <w:pPr>
      <w:spacing w:before="0" w:after="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HeaderChar"/>
    <w:uiPriority w:val="99"/>
    <w:unhideWhenUsed/>
    <w:rsid w:val="00e804be"/>
    <w:pPr>
      <w:tabs>
        <w:tab w:val="clear" w:pos="708"/>
        <w:tab w:val="center" w:pos="4513" w:leader="none"/>
        <w:tab w:val="right" w:pos="9026" w:leader="none"/>
      </w:tabs>
    </w:pPr>
    <w:rPr/>
  </w:style>
  <w:style w:type="paragraph" w:styleId="Stopka">
    <w:name w:val="Footer"/>
    <w:basedOn w:val="Normal"/>
    <w:link w:val="FooterChar"/>
    <w:uiPriority w:val="99"/>
    <w:unhideWhenUsed/>
    <w:rsid w:val="00e804be"/>
    <w:pPr>
      <w:tabs>
        <w:tab w:val="clear" w:pos="708"/>
        <w:tab w:val="center" w:pos="4513" w:leader="none"/>
        <w:tab w:val="right" w:pos="902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Zaimportowanystyl1" w:customStyle="1">
    <w:name w:val="Zaimportowany styl 1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Application>LibreOffice/7.0.4.2$Windows_X86_64 LibreOffice_project/dcf040e67528d9187c66b2379df5ea4407429775</Application>
  <AppVersion>15.0000</AppVersion>
  <Pages>6</Pages>
  <Words>1437</Words>
  <Characters>8982</Characters>
  <CharactersWithSpaces>10146</CharactersWithSpaces>
  <Paragraphs>200</Paragraphs>
  <Company>Garrigues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2021-02-19T08:26:00Z</dcterms:created>
  <dc:creator/>
  <dc:description/>
  <dc:language>pl-PL</dc:language>
  <cp:lastModifiedBy/>
  <dcterms:modified xsi:type="dcterms:W3CDTF">2021-08-31T15:57:26Z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