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511" w:rsidRPr="00F93D0C" w:rsidRDefault="00CF78A4" w:rsidP="00F07511">
      <w:pPr>
        <w:pStyle w:val="007PODSTAWAtytul"/>
        <w:spacing w:after="170"/>
        <w:jc w:val="left"/>
        <w:rPr>
          <w:rStyle w:val="PLAboldPSOxInne"/>
          <w:rFonts w:ascii="Arial" w:hAnsi="Arial" w:cs="Arial"/>
          <w:b/>
          <w:color w:val="000000" w:themeColor="text1"/>
          <w:sz w:val="28"/>
          <w:szCs w:val="28"/>
        </w:rPr>
      </w:pPr>
      <w:r w:rsidRPr="00F93D0C">
        <w:rPr>
          <w:rStyle w:val="PLAboldPSOxInne"/>
          <w:rFonts w:ascii="Arial" w:hAnsi="Arial" w:cs="Arial"/>
          <w:b/>
          <w:color w:val="000000" w:themeColor="text1"/>
          <w:sz w:val="28"/>
          <w:szCs w:val="28"/>
        </w:rPr>
        <w:t>WYMAGANIA EDUKACYJNE Z HISTORII. KLASA 7.</w:t>
      </w:r>
    </w:p>
    <w:tbl>
      <w:tblPr>
        <w:tblpPr w:leftFromText="141" w:rightFromText="141" w:vertAnchor="text" w:tblpY="1"/>
        <w:tblOverlap w:val="never"/>
        <w:tblW w:w="145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5"/>
        <w:gridCol w:w="2498"/>
        <w:gridCol w:w="2693"/>
        <w:gridCol w:w="2410"/>
        <w:gridCol w:w="2410"/>
        <w:gridCol w:w="2410"/>
      </w:tblGrid>
      <w:tr w:rsidR="00F93D0C" w:rsidTr="00F93D0C">
        <w:trPr>
          <w:trHeight w:val="60"/>
          <w:tblHeader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F93D0C" w:rsidRPr="00380182" w:rsidRDefault="00F93D0C" w:rsidP="006513F5">
            <w:pPr>
              <w:pStyle w:val="100tabelaglowkaAdam"/>
              <w:rPr>
                <w:color w:val="000000" w:themeColor="text1"/>
              </w:rPr>
            </w:pPr>
            <w:r w:rsidRPr="00380182">
              <w:rPr>
                <w:color w:val="000000" w:themeColor="text1"/>
              </w:rPr>
              <w:t>Temat lekcji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F93D0C" w:rsidRDefault="00F93D0C" w:rsidP="006513F5">
            <w:pPr>
              <w:pStyle w:val="tabelaglowkaBIALAtabela"/>
              <w:rPr>
                <w:color w:val="000000" w:themeColor="text1"/>
              </w:rPr>
            </w:pPr>
            <w:r w:rsidRPr="00380182">
              <w:rPr>
                <w:color w:val="000000" w:themeColor="text1"/>
              </w:rPr>
              <w:t xml:space="preserve">Ocena </w:t>
            </w:r>
            <w:r w:rsidRPr="00380182">
              <w:rPr>
                <w:color w:val="000000" w:themeColor="text1"/>
              </w:rPr>
              <w:br/>
              <w:t>dopuszczająca</w:t>
            </w:r>
          </w:p>
          <w:p w:rsidR="00F93D0C" w:rsidRDefault="00F93D0C" w:rsidP="006513F5">
            <w:pPr>
              <w:pStyle w:val="tabelaglowkaBIALAtabela"/>
              <w:rPr>
                <w:color w:val="000000" w:themeColor="text1"/>
              </w:rPr>
            </w:pPr>
          </w:p>
          <w:p w:rsidR="00F93D0C" w:rsidRDefault="00F93D0C" w:rsidP="006513F5">
            <w:pPr>
              <w:pStyle w:val="tabelaglowkaBIALAtabela"/>
              <w:rPr>
                <w:color w:val="000000" w:themeColor="text1"/>
              </w:rPr>
            </w:pPr>
          </w:p>
          <w:p w:rsidR="00F93D0C" w:rsidRDefault="00F93D0C" w:rsidP="006513F5">
            <w:pPr>
              <w:pStyle w:val="tabelaglowkaBIALAtabela"/>
              <w:rPr>
                <w:color w:val="000000" w:themeColor="text1"/>
              </w:rPr>
            </w:pPr>
          </w:p>
          <w:p w:rsidR="00F93D0C" w:rsidRDefault="00F93D0C" w:rsidP="00A360F2">
            <w:pPr>
              <w:pStyle w:val="tabelaglowkaBIALAtabela"/>
              <w:jc w:val="left"/>
              <w:rPr>
                <w:color w:val="000000" w:themeColor="text1"/>
              </w:rPr>
            </w:pPr>
          </w:p>
          <w:p w:rsidR="00F93D0C" w:rsidRPr="00380182" w:rsidRDefault="00F93D0C" w:rsidP="006513F5">
            <w:pPr>
              <w:pStyle w:val="tabelaglowkaBIALAtabela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Uczeń: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F93D0C" w:rsidRDefault="00F93D0C" w:rsidP="006513F5">
            <w:pPr>
              <w:pStyle w:val="tabelaglowkaBIALAtabela"/>
              <w:rPr>
                <w:color w:val="000000" w:themeColor="text1"/>
              </w:rPr>
            </w:pPr>
            <w:r w:rsidRPr="00380182">
              <w:rPr>
                <w:color w:val="000000" w:themeColor="text1"/>
              </w:rPr>
              <w:t xml:space="preserve">Ocena </w:t>
            </w:r>
            <w:r w:rsidRPr="00380182">
              <w:rPr>
                <w:color w:val="000000" w:themeColor="text1"/>
              </w:rPr>
              <w:br/>
              <w:t>dostateczna</w:t>
            </w:r>
          </w:p>
          <w:p w:rsidR="00F93D0C" w:rsidRPr="006513F5" w:rsidRDefault="00F93D0C" w:rsidP="006513F5">
            <w:pPr>
              <w:pStyle w:val="tabelaglowkaWzorparagraphwzortabele"/>
              <w:spacing w:line="240" w:lineRule="auto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6513F5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 xml:space="preserve">(Uczeń </w:t>
            </w:r>
            <w:r w:rsidRPr="006513F5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spełnia wymagania edukacyjne niezbędne </w:t>
            </w:r>
          </w:p>
          <w:p w:rsidR="00F93D0C" w:rsidRPr="006513F5" w:rsidRDefault="00F93D0C" w:rsidP="006513F5">
            <w:pPr>
              <w:pStyle w:val="007PODSTAWAtytuldouporzadkowaniatakjakitewyzej"/>
              <w:spacing w:after="0" w:line="240" w:lineRule="auto"/>
              <w:jc w:val="center"/>
              <w:textAlignment w:val="center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6513F5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do uzyskania oceny dopuszczającej oraz:)</w:t>
            </w:r>
          </w:p>
          <w:p w:rsidR="00F93D0C" w:rsidRPr="00E332A3" w:rsidRDefault="00F93D0C" w:rsidP="006513F5">
            <w:pPr>
              <w:pStyle w:val="tabelaglowkaBIALAtabela"/>
              <w:rPr>
                <w:color w:val="000000" w:themeColor="text1"/>
                <w:sz w:val="10"/>
                <w:szCs w:val="10"/>
              </w:rPr>
            </w:pPr>
          </w:p>
          <w:p w:rsidR="00F93D0C" w:rsidRPr="00380182" w:rsidRDefault="00F93D0C" w:rsidP="006513F5">
            <w:pPr>
              <w:pStyle w:val="tabelaglowkaBIALAtabela"/>
              <w:jc w:val="left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F93D0C" w:rsidRDefault="00F93D0C" w:rsidP="006513F5">
            <w:pPr>
              <w:pStyle w:val="tabelaglowkaBIALAtabela"/>
              <w:rPr>
                <w:color w:val="000000" w:themeColor="text1"/>
              </w:rPr>
            </w:pPr>
            <w:r w:rsidRPr="00380182">
              <w:rPr>
                <w:color w:val="000000" w:themeColor="text1"/>
              </w:rPr>
              <w:t xml:space="preserve">Ocena </w:t>
            </w:r>
            <w:r w:rsidRPr="00380182">
              <w:rPr>
                <w:color w:val="000000" w:themeColor="text1"/>
              </w:rPr>
              <w:br/>
              <w:t>dobra</w:t>
            </w:r>
          </w:p>
          <w:p w:rsidR="00F93D0C" w:rsidRPr="006513F5" w:rsidRDefault="00F93D0C" w:rsidP="006513F5">
            <w:pPr>
              <w:pStyle w:val="tabelaglowkaWzorparagraphwzortabele"/>
              <w:spacing w:line="240" w:lineRule="auto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6513F5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 xml:space="preserve">(Uczeń </w:t>
            </w:r>
            <w:r w:rsidRPr="006513F5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spełnia wymagania edukacyjne niezbędne </w:t>
            </w:r>
          </w:p>
          <w:p w:rsidR="00F93D0C" w:rsidRPr="006513F5" w:rsidRDefault="00F93D0C" w:rsidP="006513F5">
            <w:pPr>
              <w:pStyle w:val="007PODSTAWAtytuldouporzadkowaniatakjakitewyzej"/>
              <w:spacing w:after="0" w:line="240" w:lineRule="auto"/>
              <w:jc w:val="center"/>
              <w:textAlignment w:val="center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6513F5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do uzyskania oceny dostatecznej oraz:)</w:t>
            </w:r>
          </w:p>
          <w:p w:rsidR="00F93D0C" w:rsidRPr="00E332A3" w:rsidRDefault="00F93D0C" w:rsidP="006513F5">
            <w:pPr>
              <w:pStyle w:val="tabelaglowkaBIALAtabela"/>
              <w:rPr>
                <w:color w:val="000000" w:themeColor="text1"/>
                <w:sz w:val="10"/>
                <w:szCs w:val="10"/>
              </w:rPr>
            </w:pPr>
          </w:p>
          <w:p w:rsidR="00F93D0C" w:rsidRPr="00380182" w:rsidRDefault="00F93D0C" w:rsidP="006513F5">
            <w:pPr>
              <w:pStyle w:val="tabelaglowkaBIALAtabela"/>
              <w:jc w:val="left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F93D0C" w:rsidRDefault="00F93D0C" w:rsidP="006513F5">
            <w:pPr>
              <w:pStyle w:val="tabelaglowkaBIALAtabela"/>
              <w:rPr>
                <w:color w:val="000000" w:themeColor="text1"/>
              </w:rPr>
            </w:pPr>
            <w:r w:rsidRPr="00380182">
              <w:rPr>
                <w:color w:val="000000" w:themeColor="text1"/>
              </w:rPr>
              <w:t xml:space="preserve">Ocena </w:t>
            </w:r>
            <w:r w:rsidRPr="00380182">
              <w:rPr>
                <w:color w:val="000000" w:themeColor="text1"/>
              </w:rPr>
              <w:br/>
              <w:t>bardzo dobra</w:t>
            </w:r>
          </w:p>
          <w:p w:rsidR="00F93D0C" w:rsidRPr="006513F5" w:rsidRDefault="00F93D0C" w:rsidP="006513F5">
            <w:pPr>
              <w:pStyle w:val="tabelaglowkaWzorparagraphwzortabele"/>
              <w:spacing w:line="240" w:lineRule="auto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6513F5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 xml:space="preserve">(Uczeń </w:t>
            </w:r>
            <w:r w:rsidRPr="006513F5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spełnia wymagania edukacyjne niezbędne </w:t>
            </w:r>
          </w:p>
          <w:p w:rsidR="00F93D0C" w:rsidRPr="006513F5" w:rsidRDefault="00F93D0C" w:rsidP="006513F5">
            <w:pPr>
              <w:pStyle w:val="007PODSTAWAtytuldouporzadkowaniatakjakitewyzej"/>
              <w:spacing w:after="0" w:line="240" w:lineRule="auto"/>
              <w:jc w:val="center"/>
              <w:textAlignment w:val="center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6513F5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do uzyskania oceny dobrej oraz:)</w:t>
            </w:r>
          </w:p>
          <w:p w:rsidR="00F93D0C" w:rsidRPr="00E332A3" w:rsidRDefault="00F93D0C" w:rsidP="006513F5">
            <w:pPr>
              <w:pStyle w:val="tabelaglowkaBIALAtabela"/>
              <w:rPr>
                <w:color w:val="000000" w:themeColor="text1"/>
                <w:sz w:val="10"/>
                <w:szCs w:val="10"/>
              </w:rPr>
            </w:pPr>
          </w:p>
          <w:p w:rsidR="00F93D0C" w:rsidRPr="00380182" w:rsidRDefault="00F93D0C" w:rsidP="006513F5">
            <w:pPr>
              <w:pStyle w:val="tabelaglowkaBIALAtabela"/>
              <w:jc w:val="left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85" w:type="dxa"/>
              <w:bottom w:w="113" w:type="dxa"/>
              <w:right w:w="57" w:type="dxa"/>
            </w:tcMar>
            <w:vAlign w:val="center"/>
          </w:tcPr>
          <w:p w:rsidR="00F93D0C" w:rsidRDefault="00F93D0C" w:rsidP="006513F5">
            <w:pPr>
              <w:pStyle w:val="tabelaglowkaBIALAtabela"/>
              <w:rPr>
                <w:color w:val="000000" w:themeColor="text1"/>
              </w:rPr>
            </w:pPr>
            <w:r w:rsidRPr="00380182">
              <w:rPr>
                <w:color w:val="000000" w:themeColor="text1"/>
              </w:rPr>
              <w:t xml:space="preserve">Ocena </w:t>
            </w:r>
            <w:r w:rsidRPr="00380182">
              <w:rPr>
                <w:color w:val="000000" w:themeColor="text1"/>
              </w:rPr>
              <w:br/>
              <w:t>celująca</w:t>
            </w:r>
          </w:p>
          <w:p w:rsidR="00F93D0C" w:rsidRPr="006513F5" w:rsidRDefault="00F93D0C" w:rsidP="006513F5">
            <w:pPr>
              <w:pStyle w:val="tabelaglowkaWzorparagraphwzortabele"/>
              <w:spacing w:line="240" w:lineRule="auto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6513F5">
              <w:rPr>
                <w:rFonts w:asciiTheme="minorHAnsi" w:hAnsiTheme="minorHAnsi"/>
                <w:b w:val="0"/>
                <w:color w:val="000000" w:themeColor="text1"/>
                <w:sz w:val="18"/>
                <w:szCs w:val="18"/>
              </w:rPr>
              <w:t xml:space="preserve">(Uczeń </w:t>
            </w:r>
            <w:r w:rsidRPr="006513F5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 xml:space="preserve">spełnia wymagania edukacyjne niezbędne </w:t>
            </w:r>
          </w:p>
          <w:p w:rsidR="00F93D0C" w:rsidRPr="006513F5" w:rsidRDefault="00F93D0C" w:rsidP="006513F5">
            <w:pPr>
              <w:pStyle w:val="007PODSTAWAtytuldouporzadkowaniatakjakitewyzej"/>
              <w:spacing w:after="0" w:line="240" w:lineRule="auto"/>
              <w:jc w:val="center"/>
              <w:textAlignment w:val="center"/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</w:pPr>
            <w:r w:rsidRPr="006513F5">
              <w:rPr>
                <w:rFonts w:asciiTheme="minorHAnsi" w:hAnsiTheme="minorHAnsi" w:cstheme="minorHAnsi"/>
                <w:b w:val="0"/>
                <w:color w:val="000000" w:themeColor="text1"/>
                <w:sz w:val="18"/>
                <w:szCs w:val="18"/>
              </w:rPr>
              <w:t>do uzyskania oceny bardzo dobrej oraz:)</w:t>
            </w:r>
          </w:p>
          <w:p w:rsidR="00F93D0C" w:rsidRPr="00E332A3" w:rsidRDefault="00F93D0C" w:rsidP="006513F5">
            <w:pPr>
              <w:pStyle w:val="tabelaglowkaBIALAtabela"/>
              <w:rPr>
                <w:color w:val="000000" w:themeColor="text1"/>
                <w:sz w:val="10"/>
                <w:szCs w:val="10"/>
              </w:rPr>
            </w:pPr>
          </w:p>
          <w:p w:rsidR="00F93D0C" w:rsidRPr="00380182" w:rsidRDefault="00F93D0C" w:rsidP="006513F5">
            <w:pPr>
              <w:pStyle w:val="tabelaglowkaBIALAtabela"/>
              <w:jc w:val="left"/>
              <w:rPr>
                <w:color w:val="000000" w:themeColor="text1"/>
              </w:rPr>
            </w:pPr>
          </w:p>
        </w:tc>
      </w:tr>
      <w:tr w:rsidR="00F93D0C" w:rsidTr="00F93D0C">
        <w:trPr>
          <w:trHeight w:val="60"/>
        </w:trPr>
        <w:tc>
          <w:tcPr>
            <w:tcW w:w="2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RMtabelaIkolumnatytulliczbainnewciec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1.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Kongres wiedeński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pacing w:val="-5"/>
                <w:sz w:val="18"/>
                <w:szCs w:val="18"/>
              </w:rPr>
              <w:tab/>
            </w:r>
            <w:r w:rsidRPr="00CF78A4">
              <w:rPr>
                <w:rFonts w:ascii="Arial" w:hAnsi="Arial" w:cs="Arial"/>
                <w:sz w:val="18"/>
                <w:szCs w:val="18"/>
              </w:rPr>
              <w:t>zna daty obrad kongresu wiedeńskiego;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potrafi wymienić najważniejsze postanowienia kongresu;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zna członków Świętego Przymierza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wyjaśnia pojęcia: legitymizm, równowaga sił, restauracja;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zna postanowienia kongresu odnośnie do ziem polskich;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wymienia uczestników kongresu;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rozumie określenie „tańczący kongres”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przyczyny zwołania kongresu wiedeńskiego i powołania Świętego Przymierza;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rozumie znaczenie postanowień kongresu wiedeńskiego dla sytuacji Polaków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porównuje okres napoleoński i epokę restauracji;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wskazuje rolę Świętego Przymierza dla utrzymania porządku w Europie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pacing w:val="-2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pacing w:val="-2"/>
                <w:sz w:val="18"/>
                <w:szCs w:val="18"/>
              </w:rPr>
              <w:tab/>
              <w:t>uzasadnia, że kongres wiedeński był triumfem konserwatyzmu</w:t>
            </w:r>
          </w:p>
        </w:tc>
      </w:tr>
      <w:tr w:rsidR="00F93D0C" w:rsidTr="00F93D0C">
        <w:trPr>
          <w:trHeight w:val="60"/>
        </w:trPr>
        <w:tc>
          <w:tcPr>
            <w:tcW w:w="2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RMtabelaIkolumnatytulliczbainnewciec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2.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Walka z porządkiem pokongresowym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wymienia idee polityczne początku XIX w.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wyjaśnia pojęcia: liberalizm, konserwatyzm;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wymienia państwa, w których doszło do ruchów wolnościowych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podaje przykłady obecności idei liberalizmu i konserwatyzmu w życiu politycznym Europy;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opisuje rewolucję lipcową we Francji jako przykład dążeń liberalnych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opisuje postawy liberalne i konserwatywne we współczesnym świecie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93D0C" w:rsidRPr="00CF78A4" w:rsidRDefault="00F93D0C" w:rsidP="006513F5">
            <w:pPr>
              <w:pStyle w:val="PLATabelatekstwyliczenie"/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opisuje walkę idei liberalnych </w:t>
            </w:r>
            <w:r w:rsidRPr="00CF78A4">
              <w:rPr>
                <w:rFonts w:ascii="Arial" w:hAnsi="Arial" w:cs="Arial"/>
                <w:sz w:val="18"/>
                <w:szCs w:val="18"/>
              </w:rPr>
              <w:br/>
              <w:t>z konserwatywnymi na przykładzie pierwszej połowy XIX w.</w:t>
            </w:r>
          </w:p>
        </w:tc>
      </w:tr>
      <w:tr w:rsidR="00F93D0C" w:rsidTr="00F93D0C">
        <w:trPr>
          <w:trHeight w:val="60"/>
        </w:trPr>
        <w:tc>
          <w:tcPr>
            <w:tcW w:w="2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RMtabelaIkolumnatytulliczbainnewciec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3.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Królestwo Polskie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rozumie pojęcia: Królestwo Polskie, Wielkie Księstwo Poznańskie, Galicja, autonomia, monarchia konstytucyjna;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F78A4">
              <w:rPr>
                <w:rFonts w:ascii="Arial" w:hAnsi="Arial" w:cs="Arial"/>
                <w:spacing w:val="-2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pacing w:val="-2"/>
                <w:sz w:val="18"/>
                <w:szCs w:val="18"/>
              </w:rPr>
              <w:tab/>
              <w:t>opisuje antypolskie działania cara Mikołaja I;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wymienia organizacje </w:t>
            </w: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opozycyjne działające w Królestwie Polskim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na mapie: Królestwo Polskie, Wielkie Księstwo Poznańskie, Galicję, Rzeczpospolitą Krakowską;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opisuje sytuację polityczną Królestwa Polskiego;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wie, do jakiej nielegalnej </w:t>
            </w: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organizacji należał Adam Mickiewicz;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wie, kim byli i jaki cel stawiali sobie tzw. kaliszanie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charakteryzuje autonomię Królestwa Polskiego;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opisuje rozwój gospodarczy Królestwa Polskiego;</w:t>
            </w:r>
          </w:p>
          <w:p w:rsidR="00F93D0C" w:rsidRPr="00CF78A4" w:rsidRDefault="00F93D0C" w:rsidP="000438F7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rozumie przyczyny ukształtowania się</w:t>
            </w:r>
            <w:r w:rsidR="000438F7">
              <w:rPr>
                <w:rFonts w:ascii="Arial" w:hAnsi="Arial" w:cs="Arial"/>
                <w:sz w:val="18"/>
                <w:szCs w:val="18"/>
              </w:rPr>
              <w:t xml:space="preserve"> opozycji w Królestwie </w:t>
            </w:r>
            <w:r w:rsidR="000438F7">
              <w:rPr>
                <w:rFonts w:ascii="Arial" w:hAnsi="Arial" w:cs="Arial"/>
                <w:sz w:val="18"/>
                <w:szCs w:val="18"/>
              </w:rPr>
              <w:lastRenderedPageBreak/>
              <w:t>Polskim;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rozumie znaczenie oświaty, kultury i gospodarki dla utrzymania polskości w zaborze rosyjskim;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  <w:rtl/>
                <w:lang w:bidi="ar-YE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opisuje rolę Ksawerego Druckiego- Lubeckiego w życiu gospodarczym </w:t>
            </w: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Królestwa Polskiego,</w:t>
            </w:r>
          </w:p>
          <w:p w:rsidR="00F93D0C" w:rsidRPr="00CF78A4" w:rsidRDefault="00F93D0C" w:rsidP="000438F7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</w:r>
            <w:r w:rsidR="000438F7" w:rsidRPr="00CF78A4">
              <w:rPr>
                <w:rFonts w:ascii="Arial" w:hAnsi="Arial" w:cs="Arial"/>
                <w:sz w:val="18"/>
                <w:szCs w:val="18"/>
              </w:rPr>
              <w:t xml:space="preserve"> wymienia twórców nielegalnej i legalnej opozycji w Królestwie Polskim i charakteryzuje jej cele;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</w:r>
            <w:r w:rsidR="000438F7" w:rsidRPr="00CF78A4">
              <w:rPr>
                <w:rFonts w:ascii="Arial" w:hAnsi="Arial" w:cs="Arial"/>
                <w:sz w:val="18"/>
                <w:szCs w:val="18"/>
              </w:rPr>
              <w:t xml:space="preserve"> charakteryzuje różne postawy Polaków wobec polityki Aleksandra I </w:t>
            </w:r>
            <w:proofErr w:type="spellStart"/>
            <w:r w:rsidR="000438F7" w:rsidRPr="00CF78A4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="000438F7" w:rsidRPr="00CF78A4">
              <w:rPr>
                <w:rFonts w:ascii="Arial" w:hAnsi="Arial" w:cs="Arial"/>
                <w:sz w:val="18"/>
                <w:szCs w:val="18"/>
                <w:rtl/>
                <w:lang w:bidi="ar-YE"/>
              </w:rPr>
              <w:t> </w:t>
            </w:r>
            <w:r w:rsidR="000438F7" w:rsidRPr="00CF78A4">
              <w:rPr>
                <w:rFonts w:ascii="Arial" w:hAnsi="Arial" w:cs="Arial"/>
                <w:sz w:val="18"/>
                <w:szCs w:val="18"/>
              </w:rPr>
              <w:t xml:space="preserve">Mikołaja I </w:t>
            </w:r>
            <w:r w:rsidRPr="00CF78A4">
              <w:rPr>
                <w:rFonts w:ascii="Arial" w:hAnsi="Arial" w:cs="Arial"/>
                <w:sz w:val="18"/>
                <w:szCs w:val="18"/>
              </w:rPr>
              <w:t>potrafi podać ich genezę</w:t>
            </w:r>
          </w:p>
        </w:tc>
      </w:tr>
      <w:tr w:rsidR="00F93D0C" w:rsidTr="00F93D0C">
        <w:trPr>
          <w:trHeight w:val="60"/>
        </w:trPr>
        <w:tc>
          <w:tcPr>
            <w:tcW w:w="2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RMtabelaIkolumnatytulliczbainnewciec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4.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Powstanie listopadowe</w:t>
            </w:r>
          </w:p>
          <w:p w:rsidR="00F93D0C" w:rsidRPr="00CF78A4" w:rsidRDefault="00F93D0C" w:rsidP="00F93D0C">
            <w:pPr>
              <w:pStyle w:val="PLATabelatekstwyliczenie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wie, kim był Piotr Wysocki;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wie, kiedy wybuchło i kiedy upadło powstanie;</w:t>
            </w:r>
          </w:p>
          <w:p w:rsidR="00F93D0C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zna rezultat zmagań powstańczych</w:t>
            </w:r>
            <w:r w:rsidR="00CD629E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CD629E" w:rsidRPr="00CF78A4" w:rsidRDefault="00CD629E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wie, kto był pierwszym dyktatorem powstania listopadowego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CD629E">
            <w:pPr>
              <w:pStyle w:val="PLATabelatekstwyliczenie"/>
              <w:ind w:left="0" w:firstLine="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CF78A4">
              <w:rPr>
                <w:rFonts w:ascii="Arial" w:hAnsi="Arial" w:cs="Arial"/>
                <w:spacing w:val="-2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pacing w:val="-2"/>
                <w:sz w:val="18"/>
                <w:szCs w:val="18"/>
              </w:rPr>
              <w:tab/>
              <w:t xml:space="preserve">opisuje charakter działań </w:t>
            </w:r>
            <w:r w:rsidRPr="00CF78A4">
              <w:rPr>
                <w:rFonts w:ascii="Arial" w:hAnsi="Arial" w:cs="Arial"/>
                <w:spacing w:val="-4"/>
                <w:sz w:val="18"/>
                <w:szCs w:val="18"/>
              </w:rPr>
              <w:t>wojennych w czasie powstania;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miejsca największych bitew;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na mapie tereny, na których rozgrywały się walki w okresie wojny polsko-rosyjskiej;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wymienia przywódców powstania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analizuje przyczyny </w:t>
            </w:r>
            <w:r w:rsidR="000438F7">
              <w:rPr>
                <w:rFonts w:ascii="Arial" w:hAnsi="Arial" w:cs="Arial"/>
                <w:sz w:val="18"/>
                <w:szCs w:val="18"/>
              </w:rPr>
              <w:t xml:space="preserve"> i skutki </w:t>
            </w:r>
            <w:r w:rsidRPr="00CF78A4">
              <w:rPr>
                <w:rFonts w:ascii="Arial" w:hAnsi="Arial" w:cs="Arial"/>
                <w:sz w:val="18"/>
                <w:szCs w:val="18"/>
              </w:rPr>
              <w:t>powstania;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rozróżnia postawy poszczególnych grup polskiego społeczeństwa wobec wybuchu powstania;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przełomowy moment w działaniach wojennych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międzynarodowe uwarunkowania wybuchu powstania;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analizuje stosunek Chłopickiego do powstania i </w:t>
            </w:r>
            <w:r w:rsidR="001410E4">
              <w:rPr>
                <w:rFonts w:ascii="Arial" w:hAnsi="Arial" w:cs="Arial"/>
                <w:sz w:val="18"/>
                <w:szCs w:val="18"/>
              </w:rPr>
              <w:t>rozumie wpływ jego poglądów</w:t>
            </w:r>
            <w:r w:rsidRPr="00CF78A4">
              <w:rPr>
                <w:rFonts w:ascii="Arial" w:hAnsi="Arial" w:cs="Arial"/>
                <w:sz w:val="18"/>
                <w:szCs w:val="18"/>
              </w:rPr>
              <w:t xml:space="preserve"> na podjęte przez niego decyzje;</w:t>
            </w:r>
          </w:p>
          <w:p w:rsidR="00F93D0C" w:rsidRPr="00CF78A4" w:rsidRDefault="00F93D0C" w:rsidP="00CD629E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wyjaś</w:t>
            </w:r>
            <w:r w:rsidR="00CD629E">
              <w:rPr>
                <w:rFonts w:ascii="Arial" w:hAnsi="Arial" w:cs="Arial"/>
                <w:sz w:val="18"/>
                <w:szCs w:val="18"/>
              </w:rPr>
              <w:t>nia przyczyny upadku powstania;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0438F7" w:rsidRDefault="000438F7" w:rsidP="000438F7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charakteryzuje ró</w:t>
            </w:r>
            <w:r>
              <w:rPr>
                <w:rFonts w:ascii="Arial" w:hAnsi="Arial" w:cs="Arial"/>
                <w:sz w:val="18"/>
                <w:szCs w:val="18"/>
              </w:rPr>
              <w:t xml:space="preserve">żne postawy polskich polityków </w:t>
            </w:r>
            <w:r w:rsidRPr="00CF78A4">
              <w:rPr>
                <w:rFonts w:ascii="Arial" w:hAnsi="Arial" w:cs="Arial"/>
                <w:sz w:val="18"/>
                <w:szCs w:val="18"/>
              </w:rPr>
              <w:t>wobec powstania i kwestii uwłaszczenia chłopów;</w:t>
            </w:r>
          </w:p>
          <w:p w:rsidR="000438F7" w:rsidRPr="00CF78A4" w:rsidRDefault="000438F7" w:rsidP="000438F7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F78A4">
              <w:rPr>
                <w:rFonts w:ascii="Arial" w:hAnsi="Arial" w:cs="Arial"/>
                <w:sz w:val="18"/>
                <w:szCs w:val="18"/>
              </w:rPr>
              <w:t>analizuje wpływ różnych postaw dyktatorów powstania na jego losy</w:t>
            </w:r>
          </w:p>
          <w:p w:rsidR="00F93D0C" w:rsidRPr="00CF78A4" w:rsidRDefault="00F93D0C" w:rsidP="006513F5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93D0C" w:rsidTr="000438F7">
        <w:trPr>
          <w:trHeight w:val="3081"/>
        </w:trPr>
        <w:tc>
          <w:tcPr>
            <w:tcW w:w="2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0438F7" w:rsidP="000438F7">
            <w:pPr>
              <w:pStyle w:val="RMtabelaIkolumnatytulliczbainnewcieci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  <w:r>
              <w:rPr>
                <w:rFonts w:ascii="Arial" w:hAnsi="Arial" w:cs="Arial"/>
                <w:sz w:val="18"/>
                <w:szCs w:val="18"/>
              </w:rPr>
              <w:tab/>
              <w:t>Wielka Emigracja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rozumie pojęcie emigracji;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na mapie państwa, do których udali się polscy uchodźcy po powstaniu listopadowym;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wymienia twórców kultury polskiej na emigracji;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wie, jakie ugrupowania wysyłały emisariuszy do kraju i w jakim celu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wymienia polskie obozy polityczne na emigracji;</w:t>
            </w:r>
          </w:p>
          <w:p w:rsidR="00F93D0C" w:rsidRPr="001410E4" w:rsidRDefault="00F93D0C" w:rsidP="001410E4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rozumie, dlaczego największa liczba emigrantów osiadła we Francji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wymienia przyczyny ukształtowania się Wielkiej Emigracji;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charakteryzuje programy polskich obozów politycznych na emigracji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0438F7">
            <w:pPr>
              <w:pStyle w:val="PLATabelatekstwyliczenie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F78A4">
              <w:rPr>
                <w:rFonts w:ascii="Arial" w:hAnsi="Arial" w:cs="Arial"/>
                <w:spacing w:val="-2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pacing w:val="-2"/>
                <w:sz w:val="18"/>
                <w:szCs w:val="18"/>
              </w:rPr>
              <w:tab/>
              <w:t>rozumie zróżnicowane podejście rządów i społeczeństw krajów</w:t>
            </w:r>
            <w:r w:rsidR="000438F7">
              <w:rPr>
                <w:rFonts w:ascii="Arial" w:hAnsi="Arial" w:cs="Arial"/>
                <w:spacing w:val="-2"/>
                <w:sz w:val="18"/>
                <w:szCs w:val="18"/>
              </w:rPr>
              <w:t xml:space="preserve"> Europy do polskich emigrantów;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pacing w:val="-1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pacing w:val="-1"/>
                <w:sz w:val="18"/>
                <w:szCs w:val="18"/>
              </w:rPr>
              <w:tab/>
              <w:t>rozumie, dlaczego niektóre dzieła polskiej kultury mogły zostać upublicznione jedynie na emigracji, a nie w kraju pod zaborami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93D0C" w:rsidRPr="00CF78A4" w:rsidRDefault="00AA2B4B" w:rsidP="000438F7">
            <w:pPr>
              <w:pStyle w:val="PLATabelatekstwyliczenie"/>
              <w:suppressAutoHyphens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potrafi ocenić działalność przedstawicieli</w:t>
            </w:r>
            <w:r w:rsidR="000438F7">
              <w:rPr>
                <w:rFonts w:ascii="Arial" w:hAnsi="Arial" w:cs="Arial"/>
                <w:sz w:val="18"/>
                <w:szCs w:val="18"/>
              </w:rPr>
              <w:t xml:space="preserve"> Wielkiej Emigracji</w:t>
            </w:r>
          </w:p>
        </w:tc>
      </w:tr>
      <w:tr w:rsidR="00F93D0C" w:rsidTr="00F93D0C">
        <w:trPr>
          <w:trHeight w:val="60"/>
        </w:trPr>
        <w:tc>
          <w:tcPr>
            <w:tcW w:w="2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93D0C" w:rsidRPr="00CF78A4" w:rsidRDefault="00F93D0C" w:rsidP="006513F5">
            <w:pPr>
              <w:pStyle w:val="RMtabelaIkolumnatytulliczbainnewciec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6.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Ziemie polskie po upadku powstania </w:t>
            </w: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listopadowego</w:t>
            </w:r>
          </w:p>
          <w:p w:rsidR="00F93D0C" w:rsidRPr="00CF78A4" w:rsidRDefault="00F93D0C" w:rsidP="006513F5">
            <w:pPr>
              <w:pStyle w:val="RMtabelaIkolumnazagadnienie"/>
              <w:rPr>
                <w:rFonts w:ascii="Arial" w:hAnsi="Arial" w:cs="Arial"/>
                <w:sz w:val="18"/>
                <w:szCs w:val="18"/>
              </w:rPr>
            </w:pP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zna pojęcia: noc </w:t>
            </w:r>
            <w:proofErr w:type="spellStart"/>
            <w:r w:rsidRPr="00CF78A4">
              <w:rPr>
                <w:rFonts w:ascii="Arial" w:hAnsi="Arial" w:cs="Arial"/>
                <w:sz w:val="18"/>
                <w:szCs w:val="18"/>
              </w:rPr>
              <w:t>paskiewiczowska</w:t>
            </w:r>
            <w:proofErr w:type="spellEnd"/>
            <w:r w:rsidRPr="00CF78A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A2B4B">
              <w:rPr>
                <w:rFonts w:ascii="Arial" w:hAnsi="Arial" w:cs="Arial"/>
                <w:sz w:val="18"/>
                <w:szCs w:val="18"/>
              </w:rPr>
              <w:t xml:space="preserve">praca </w:t>
            </w:r>
            <w:r w:rsidR="00AA2B4B">
              <w:rPr>
                <w:rFonts w:ascii="Arial" w:hAnsi="Arial" w:cs="Arial"/>
                <w:sz w:val="18"/>
                <w:szCs w:val="18"/>
              </w:rPr>
              <w:lastRenderedPageBreak/>
              <w:t xml:space="preserve">organiczna, </w:t>
            </w:r>
            <w:r w:rsidR="001410E4">
              <w:rPr>
                <w:rFonts w:ascii="Arial" w:hAnsi="Arial" w:cs="Arial"/>
                <w:sz w:val="18"/>
                <w:szCs w:val="18"/>
              </w:rPr>
              <w:t xml:space="preserve">praca u podstaw, </w:t>
            </w:r>
            <w:r w:rsidRPr="00CF78A4">
              <w:rPr>
                <w:rFonts w:ascii="Arial" w:hAnsi="Arial" w:cs="Arial"/>
                <w:sz w:val="18"/>
                <w:szCs w:val="18"/>
              </w:rPr>
              <w:t>germanizacja</w:t>
            </w:r>
            <w:r w:rsidR="00AA2B4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78A4">
              <w:rPr>
                <w:rFonts w:ascii="Arial" w:hAnsi="Arial" w:cs="Arial"/>
                <w:sz w:val="18"/>
                <w:szCs w:val="18"/>
              </w:rPr>
              <w:t xml:space="preserve"> powstanie krakowskie, rabacja, rzeź galicyjska;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pokazuje na mapie ziemie poszczególnych zaborów i je nazywa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wymienia represje skierowane przeciw </w:t>
            </w: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powstańcom i mieszkańcom Królestwa Polskiego po upadku powstania listopadowego;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opisuje położenie Polaków w zaborze pruskim;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zna postacie: Hipolita Cegielskiego, Edwarda Dembowskiego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dostrzega różnice w położeniu Polaków </w:t>
            </w: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w trzech zaborach;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podaje przyczyny powstania krakowskiego;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podaje przyczyny i skutki rabacji galicyjskiej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93D0C" w:rsidRPr="00CF78A4" w:rsidRDefault="00F93D0C" w:rsidP="001410E4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omawia wpływ powstań na politykę państw </w:t>
            </w: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 xml:space="preserve">zaborczych wobec Polaków </w:t>
            </w:r>
            <w:r w:rsidR="00AA2B4B">
              <w:rPr>
                <w:rFonts w:ascii="Arial" w:hAnsi="Arial" w:cs="Arial"/>
                <w:sz w:val="18"/>
                <w:szCs w:val="18"/>
              </w:rPr>
              <w:t>i na stosunki między zaborcami;</w:t>
            </w:r>
          </w:p>
          <w:p w:rsidR="00F93D0C" w:rsidRPr="00CF78A4" w:rsidRDefault="00F93D0C" w:rsidP="00F93D0C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rozumie przyczyn</w:t>
            </w:r>
            <w:r w:rsidR="00AA2B4B">
              <w:rPr>
                <w:rFonts w:ascii="Arial" w:hAnsi="Arial" w:cs="Arial"/>
                <w:sz w:val="18"/>
                <w:szCs w:val="18"/>
              </w:rPr>
              <w:t>y niepowo</w:t>
            </w:r>
            <w:r w:rsidRPr="00CF78A4">
              <w:rPr>
                <w:rFonts w:ascii="Arial" w:hAnsi="Arial" w:cs="Arial"/>
                <w:sz w:val="18"/>
                <w:szCs w:val="18"/>
              </w:rPr>
              <w:t>dzenia powstania z 1846 r.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F93D0C" w:rsidRPr="00CF78A4" w:rsidRDefault="00AA2B4B" w:rsidP="006513F5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- </w:t>
            </w:r>
            <w:r w:rsidRPr="00CF78A4">
              <w:rPr>
                <w:rFonts w:ascii="Arial" w:hAnsi="Arial" w:cs="Arial"/>
                <w:sz w:val="18"/>
                <w:szCs w:val="18"/>
              </w:rPr>
              <w:t>wyjaśnia różnice w sytuacji Polaków żyjących pod trzema zaborami;</w:t>
            </w:r>
          </w:p>
        </w:tc>
      </w:tr>
      <w:tr w:rsidR="00F93D0C" w:rsidTr="00F93D0C">
        <w:trPr>
          <w:trHeight w:val="60"/>
        </w:trPr>
        <w:tc>
          <w:tcPr>
            <w:tcW w:w="2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93D0C" w:rsidRPr="00CF78A4" w:rsidRDefault="00F93D0C" w:rsidP="006513F5">
            <w:pPr>
              <w:pStyle w:val="RMtabelaIkolumnatytulliczbainnewciec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7.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Wiosna Ludów w Europie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rozumie pojęcie Wiosny Ludów;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zna datę wybuchu Wiosny Ludów (1848 r.);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na mapie ob</w:t>
            </w:r>
            <w:r w:rsidR="00F86F28">
              <w:rPr>
                <w:rFonts w:ascii="Arial" w:hAnsi="Arial" w:cs="Arial"/>
                <w:sz w:val="18"/>
                <w:szCs w:val="18"/>
              </w:rPr>
              <w:t>szary europejskie,</w:t>
            </w:r>
            <w:r w:rsidRPr="00CF78A4">
              <w:rPr>
                <w:rFonts w:ascii="Arial" w:hAnsi="Arial" w:cs="Arial"/>
                <w:sz w:val="18"/>
                <w:szCs w:val="18"/>
              </w:rPr>
              <w:t xml:space="preserve"> ogarnięte wystąpieniami rewolucyjnymi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zna postać Józefa Bema;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wie, czym był parlament frankfurcki;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zna cele, które stawiali sobie Węgrzy rozpoczynający powstanie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omawia przyczyny wystąpień rewolucyjnych w Europie;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podaje skutki Wiosny Ludów.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dostrzega i opisuje różnice między przyczynami Wiosny Ludów na rożnych obszarach europejskich;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wyjaśnia, dlaczego wystąpienia nie objęły Rosji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F93D0C" w:rsidRPr="00CF78A4" w:rsidRDefault="00F93D0C" w:rsidP="006513F5">
            <w:pPr>
              <w:pStyle w:val="PLATabelatekstwyliczenie"/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rozumie i przedstawia długofalowe skutki różnej  polityki zaborców wobec Polaków</w:t>
            </w:r>
          </w:p>
        </w:tc>
      </w:tr>
      <w:tr w:rsidR="00F93D0C" w:rsidTr="00F93D0C">
        <w:trPr>
          <w:trHeight w:val="60"/>
        </w:trPr>
        <w:tc>
          <w:tcPr>
            <w:tcW w:w="2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93D0C" w:rsidRPr="00CF78A4" w:rsidRDefault="00F93D0C" w:rsidP="006513F5">
            <w:pPr>
              <w:pStyle w:val="RMtabelaIkolumnatytulliczbainnewciec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8.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Wiosna Ludów </w:t>
            </w:r>
            <w:r w:rsidRPr="00CF78A4">
              <w:rPr>
                <w:rFonts w:ascii="Arial" w:hAnsi="Arial" w:cs="Arial"/>
                <w:sz w:val="18"/>
                <w:szCs w:val="18"/>
              </w:rPr>
              <w:br/>
              <w:t>na ziemiach polskich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wskazuje ziemie polskie, na których w okresie Wiosny Ludów doszło do wystąpień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zna postać Józefa Bema;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wie, w których krajach Polacy brali udział w walkach w okresie Wiosny Ludów;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zna cele, które stawiali sobie Polacy biorący udział w walkach okresu Wiosny Ludów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opisuje przyczyny niepowodzenia wystąpień narodowowyzwoleńczych na ziemiach polskich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wyjaśnia, dlaczego wystąpienia nie objęły ziem polskich pod zaborem rosyjskim;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dostrzega wpływ idei romantyzmu na wystąpienia narodowowyzwoleńcze okresu Wiosny Ludów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F93D0C" w:rsidRPr="00CF78A4" w:rsidRDefault="00F93D0C" w:rsidP="006513F5">
            <w:pPr>
              <w:pStyle w:val="PLATabelatekstwyliczenie"/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porównuje polską Wiosnę Ludów z europejską,</w:t>
            </w:r>
          </w:p>
          <w:p w:rsidR="00F93D0C" w:rsidRPr="00CF78A4" w:rsidRDefault="00F93D0C" w:rsidP="006513F5">
            <w:pPr>
              <w:pStyle w:val="PLATabelatekstwyliczenie"/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dostrzega zmiany w celach stawianych sobie przez Polaków, analizuje politykę zaborców</w:t>
            </w:r>
          </w:p>
        </w:tc>
      </w:tr>
      <w:tr w:rsidR="00F93D0C" w:rsidTr="00F93D0C">
        <w:trPr>
          <w:trHeight w:val="60"/>
        </w:trPr>
        <w:tc>
          <w:tcPr>
            <w:tcW w:w="2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RMtabelaIkolumnatytulliczbainnewciec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9.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Rewolucja przemysłowa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wymienia główne wynalazki XIX w.; 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rozumie pojęcia: skok demograficzny, fabryka, rewolucja przemysłowa;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wskazuje najszybciej rozwijające się dziedziny </w:t>
            </w: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gospodarki w XIX w.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opisuje rozwój gospodarczy i demograficzny przełomu XVIII i XIX w.;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kraje, w których następował najszybszy rozwój gospodarczy;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ocenia wpływ wynalazków na </w:t>
            </w: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życie codzienne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czynniki, które doprowadziły do wzrostu demograficznego;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wymienia przyczyny powstawania fabryk;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dostrzega skutki rozwoju komunikacji;</w:t>
            </w:r>
          </w:p>
          <w:p w:rsidR="00F93D0C" w:rsidRPr="00CF78A4" w:rsidRDefault="001410E4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wskazuje pozytywne i negatywne skutki </w:t>
            </w:r>
            <w:r w:rsidR="00F93D0C" w:rsidRPr="00CF78A4">
              <w:rPr>
                <w:rFonts w:ascii="Arial" w:hAnsi="Arial" w:cs="Arial"/>
                <w:sz w:val="18"/>
                <w:szCs w:val="18"/>
              </w:rPr>
              <w:t>uprzemysłowienia dla środowiska naturalnego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rozumie znaczenie wprowadzania maszyn dla rozwoju gospodarczego i demograficznego;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porównuje gospodarkę europejską XVIII i XIX w.;</w:t>
            </w:r>
          </w:p>
          <w:p w:rsidR="00F93D0C" w:rsidRPr="00CF78A4" w:rsidRDefault="00F93D0C" w:rsidP="001410E4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omawia znaczenie rewolucji przemysłowej dla pozy</w:t>
            </w:r>
            <w:r w:rsidR="001410E4">
              <w:rPr>
                <w:rFonts w:ascii="Arial" w:hAnsi="Arial" w:cs="Arial"/>
                <w:sz w:val="18"/>
                <w:szCs w:val="18"/>
              </w:rPr>
              <w:t xml:space="preserve">cji i rozwoju wybranych państw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analizuje długofalowe skutki rewolucji przemysłowej</w:t>
            </w:r>
          </w:p>
        </w:tc>
      </w:tr>
      <w:tr w:rsidR="00F93D0C" w:rsidTr="00F93D0C">
        <w:trPr>
          <w:trHeight w:val="60"/>
        </w:trPr>
        <w:tc>
          <w:tcPr>
            <w:tcW w:w="2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RMtabelaIkolumnatytulliczbainnewciec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10.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Zjednoczenie Włoch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wie, kiedy była wojna krymska;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potrafi wskazać na mapie: Piemont, Austrię, Rzym;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wie, kiedy nastąpiło zjednoczenie Włochy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zna etapy wojny krymskiej;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zna postacie: Camilla </w:t>
            </w:r>
            <w:proofErr w:type="spellStart"/>
            <w:r w:rsidRPr="00CF78A4">
              <w:rPr>
                <w:rFonts w:ascii="Arial" w:hAnsi="Arial" w:cs="Arial"/>
                <w:sz w:val="18"/>
                <w:szCs w:val="18"/>
              </w:rPr>
              <w:t>Cavoura</w:t>
            </w:r>
            <w:proofErr w:type="spellEnd"/>
            <w:r w:rsidRPr="00CF78A4">
              <w:rPr>
                <w:rFonts w:ascii="Arial" w:hAnsi="Arial" w:cs="Arial"/>
                <w:sz w:val="18"/>
                <w:szCs w:val="18"/>
              </w:rPr>
              <w:t>, Giuseppe Garibaldiego;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omawia etapy jednoczenia Włoch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konsekwencje wojny krymskiej;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przyczyny zjednoczenia Włoch;</w:t>
            </w:r>
          </w:p>
          <w:p w:rsidR="00F93D0C" w:rsidRPr="00CF78A4" w:rsidRDefault="00F93D0C" w:rsidP="00AA2B4B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wie, jak doszło do włączenia terytorium Państwa Kościelnego do Królestwa Włoch oraz ograniczenia obszaru znajdującego się</w:t>
            </w:r>
            <w:r w:rsidR="00AA2B4B">
              <w:rPr>
                <w:rFonts w:ascii="Arial" w:hAnsi="Arial" w:cs="Arial"/>
                <w:sz w:val="18"/>
                <w:szCs w:val="18"/>
              </w:rPr>
              <w:t xml:space="preserve"> pod władzą papieża do Watykanu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rozumie konsekwencje wojny krymskiej dla Rosji i Zjednoczenia Włoch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uzasadnia, dlaczego Piemont stał się liderem zjednoczenia Włoch;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rozumie, dlaczego Francja stała się sojusznikiem Piemontu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93D0C" w:rsidRPr="00CF78A4" w:rsidRDefault="00F93D0C" w:rsidP="006513F5">
            <w:pPr>
              <w:pStyle w:val="PLATabelatekstwyliczenie"/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porównuje rolę Garibaldiego i </w:t>
            </w:r>
            <w:proofErr w:type="spellStart"/>
            <w:r w:rsidRPr="00CF78A4">
              <w:rPr>
                <w:rFonts w:ascii="Arial" w:hAnsi="Arial" w:cs="Arial"/>
                <w:sz w:val="18"/>
                <w:szCs w:val="18"/>
              </w:rPr>
              <w:t>Cavoura</w:t>
            </w:r>
            <w:proofErr w:type="spellEnd"/>
            <w:r w:rsidRPr="00CF78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78A4">
              <w:rPr>
                <w:rFonts w:ascii="Arial" w:hAnsi="Arial" w:cs="Arial"/>
                <w:sz w:val="18"/>
                <w:szCs w:val="18"/>
              </w:rPr>
              <w:br/>
              <w:t>w Zjednoczeniu Włoch</w:t>
            </w:r>
          </w:p>
        </w:tc>
      </w:tr>
      <w:tr w:rsidR="00F93D0C" w:rsidTr="00F93D0C">
        <w:trPr>
          <w:trHeight w:val="60"/>
        </w:trPr>
        <w:tc>
          <w:tcPr>
            <w:tcW w:w="2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RMtabelaIkolumnatytulliczbainnewciec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11.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Zjednoczenie Niemiec</w:t>
            </w:r>
          </w:p>
          <w:p w:rsidR="00F93D0C" w:rsidRPr="00CF78A4" w:rsidRDefault="00F93D0C" w:rsidP="00F93D0C">
            <w:pPr>
              <w:pStyle w:val="PLATabelatekstwyliczenie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zna postać Ottona von Bismarcka;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wie, co wydarzyło się w roku: 1866, 1871;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na mapie obszar cesarstwa niemieckiego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państwa pokonane przez Królestwo Pruskie dążące do zjednoczenia Niemiec;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na mapie większe kraje, które weszły w skład cesarstwa niemieckiego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wyjaśnia przyczyny i skutki wojen prowadzonych przez Prusy z Austrią i Francją;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uzasadnia, dlaczego Bismarcka nazywano ojcem zjednoczonych Niemiec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wyjaśnia, dlaczego właśnie Prusy stały się państwem, które zjednoczyło Niemcy;</w:t>
            </w:r>
          </w:p>
          <w:p w:rsidR="00F93D0C" w:rsidRPr="00F86F28" w:rsidRDefault="00F93D0C" w:rsidP="00F86F28">
            <w:pPr>
              <w:pStyle w:val="PLATabelatekstwyliczenie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wyjaśnia przyczyny niechętnego </w:t>
            </w:r>
            <w:r w:rsidRPr="00CF78A4">
              <w:rPr>
                <w:rFonts w:ascii="Arial" w:hAnsi="Arial" w:cs="Arial"/>
                <w:spacing w:val="-2"/>
                <w:sz w:val="18"/>
                <w:szCs w:val="18"/>
              </w:rPr>
              <w:t>stosunku Francji do procesu jednoczenia Niemiec;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93D0C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uzasadnia dlaczego zjednoczenie Niemiec zakłóciło równowagę europejską</w:t>
            </w:r>
            <w:r w:rsidR="00F86F28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F86F28" w:rsidRPr="00CF78A4" w:rsidRDefault="00F86F28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F78A4">
              <w:rPr>
                <w:rFonts w:ascii="Arial" w:hAnsi="Arial" w:cs="Arial"/>
                <w:sz w:val="18"/>
                <w:szCs w:val="18"/>
              </w:rPr>
              <w:t>rozumie znaczenie warunków pokoju między Francją a Prusami (1871 r.) dla dalszego rozwoju Niemiec</w:t>
            </w:r>
          </w:p>
        </w:tc>
      </w:tr>
      <w:tr w:rsidR="00F93D0C" w:rsidTr="00F93D0C">
        <w:trPr>
          <w:trHeight w:val="60"/>
        </w:trPr>
        <w:tc>
          <w:tcPr>
            <w:tcW w:w="2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RMtabelaIkolumnatytulliczbainnewciec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12.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Wojna secesyjna </w:t>
            </w:r>
            <w:r w:rsidRPr="00CF78A4">
              <w:rPr>
                <w:rFonts w:ascii="Arial" w:hAnsi="Arial" w:cs="Arial"/>
                <w:sz w:val="18"/>
                <w:szCs w:val="18"/>
              </w:rPr>
              <w:br/>
              <w:t>w Stanach Zjednoczonych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 skazuje na mapie obszar USA w XIX w.;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rozumie znaczenie pojęć: abolicja, secesja, wojna secesyjna, segregacja rasowa;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zna postać Abrahama </w:t>
            </w: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Lincolna;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wie, kto wygrał wojnę secesyjną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na mapie Północ i Południe USA oraz opisuje różnice pomiędzy tymi obszarami;</w:t>
            </w:r>
          </w:p>
          <w:p w:rsidR="00F93D0C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wie, kiedy rozgrywała się wojna secesyjna</w:t>
            </w:r>
          </w:p>
          <w:p w:rsidR="00F51FB2" w:rsidRPr="00CF78A4" w:rsidRDefault="00F51FB2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F78A4">
              <w:rPr>
                <w:rFonts w:ascii="Arial" w:hAnsi="Arial" w:cs="Arial"/>
                <w:sz w:val="18"/>
                <w:szCs w:val="18"/>
              </w:rPr>
              <w:t xml:space="preserve"> wskazuje punkt zwrotny </w:t>
            </w: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w wojnie secesyjnej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przyczyny różnic między Południem a Północą USA;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podaje przyczyny wybuchu wojny secesyjnej;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wymienia przyczyny </w:t>
            </w: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zwycięstwa Północy w wojnie secesyjnej;</w:t>
            </w:r>
          </w:p>
          <w:p w:rsidR="00F93D0C" w:rsidRPr="00CF78A4" w:rsidRDefault="00F93D0C" w:rsidP="00F51FB2">
            <w:pPr>
              <w:pStyle w:val="PLATabelatekstwyliczenie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uzasadnia wpływ wojny secesyjnej na rozwój USA;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wyjaśnia, dlaczego pod koniec XIX w. USA stały się mocarstwem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wskazuje trwające do dziś konsekwencje amerykańskiego niewolnictwa oraz wojny secesyjnej   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3D0C" w:rsidTr="00F93D0C">
        <w:trPr>
          <w:trHeight w:val="310"/>
        </w:trPr>
        <w:tc>
          <w:tcPr>
            <w:tcW w:w="2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RMtabelaIkolumnatytulliczbainnewciec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13.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Kolonializm europejski w XIX wieku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F78A4">
              <w:rPr>
                <w:rFonts w:ascii="Arial" w:hAnsi="Arial" w:cs="Arial"/>
                <w:spacing w:val="-2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pacing w:val="-2"/>
                <w:sz w:val="18"/>
                <w:szCs w:val="18"/>
              </w:rPr>
              <w:tab/>
              <w:t>wskaz</w:t>
            </w:r>
            <w:r w:rsidR="00F86F28">
              <w:rPr>
                <w:rFonts w:ascii="Arial" w:hAnsi="Arial" w:cs="Arial"/>
                <w:spacing w:val="-2"/>
                <w:sz w:val="18"/>
                <w:szCs w:val="18"/>
              </w:rPr>
              <w:t>uje na mapie obszary, które</w:t>
            </w:r>
            <w:r w:rsidRPr="00CF78A4">
              <w:rPr>
                <w:rFonts w:ascii="Arial" w:hAnsi="Arial" w:cs="Arial"/>
                <w:spacing w:val="-2"/>
                <w:sz w:val="18"/>
                <w:szCs w:val="18"/>
              </w:rPr>
              <w:t xml:space="preserve"> w XIX w. </w:t>
            </w:r>
            <w:r w:rsidR="00F86F28">
              <w:rPr>
                <w:rFonts w:ascii="Arial" w:hAnsi="Arial" w:cs="Arial"/>
                <w:spacing w:val="-2"/>
                <w:sz w:val="18"/>
                <w:szCs w:val="18"/>
              </w:rPr>
              <w:t xml:space="preserve">były </w:t>
            </w:r>
            <w:r w:rsidRPr="00CF78A4">
              <w:rPr>
                <w:rFonts w:ascii="Arial" w:hAnsi="Arial" w:cs="Arial"/>
                <w:spacing w:val="-2"/>
                <w:sz w:val="18"/>
                <w:szCs w:val="18"/>
              </w:rPr>
              <w:t>obiektem ekspansji kolonialnej;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wymienia mocarstwa kolonialne;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zna pojęcie kolonializmu; </w:t>
            </w:r>
          </w:p>
          <w:p w:rsidR="00F93D0C" w:rsidRPr="00CF78A4" w:rsidRDefault="00F93D0C" w:rsidP="00F86F28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zna określenie „perła w koronie”;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opisuje politykę kolonizatorów wobec ludności kolonizowanych obszarów;</w:t>
            </w:r>
          </w:p>
          <w:p w:rsidR="00F93D0C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na mapie kolonie brytyjskie</w:t>
            </w:r>
            <w:r w:rsidR="00F86F28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F86F28" w:rsidRPr="00CF78A4" w:rsidRDefault="00F86F28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6"/>
                <w:sz w:val="18"/>
                <w:szCs w:val="18"/>
              </w:rPr>
              <w:t>- wie, kiedy trwała wojna ro</w:t>
            </w:r>
            <w:r w:rsidRPr="00CF78A4">
              <w:rPr>
                <w:rFonts w:ascii="Arial" w:hAnsi="Arial" w:cs="Arial"/>
                <w:spacing w:val="-6"/>
                <w:sz w:val="18"/>
                <w:szCs w:val="18"/>
              </w:rPr>
              <w:t>syjsko-</w:t>
            </w:r>
            <w:r w:rsidRPr="00CF78A4">
              <w:rPr>
                <w:rFonts w:ascii="Arial" w:hAnsi="Arial" w:cs="Arial"/>
                <w:spacing w:val="-5"/>
                <w:sz w:val="18"/>
                <w:szCs w:val="18"/>
              </w:rPr>
              <w:t>-japońska, i zna jej wynik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uzasadnia europejski wyścig o kolonie;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podaje przyczyny i skutki kolonializmu;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uzasadnia, że Wielka Brytania była mocarstwem kolonialnym;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opisuje politykę USA na obszarze Chin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AA2B4B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ab/>
              <w:t>analizuje pozytywne i nega</w:t>
            </w:r>
            <w:r w:rsidR="00F93D0C" w:rsidRPr="00CF78A4">
              <w:rPr>
                <w:rFonts w:ascii="Arial" w:hAnsi="Arial" w:cs="Arial"/>
                <w:sz w:val="18"/>
                <w:szCs w:val="18"/>
              </w:rPr>
              <w:t>tywne skutki kolonializmu;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uzasadnia przyczyny, dla których Niemcy późno włączyły się w wyścig o kolonie;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93D0C" w:rsidRPr="00CF78A4" w:rsidRDefault="00F93D0C" w:rsidP="006513F5">
            <w:pPr>
              <w:pStyle w:val="PLATabelatekstwyliczenie"/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rozumie i analizuje </w:t>
            </w:r>
            <w:r w:rsidR="00AA2B4B">
              <w:rPr>
                <w:rFonts w:ascii="Arial" w:hAnsi="Arial" w:cs="Arial"/>
                <w:sz w:val="18"/>
                <w:szCs w:val="18"/>
              </w:rPr>
              <w:t xml:space="preserve">konsekwencje wyścigu o zdobycie jak </w:t>
            </w:r>
            <w:r w:rsidRPr="00CF78A4">
              <w:rPr>
                <w:rFonts w:ascii="Arial" w:hAnsi="Arial" w:cs="Arial"/>
                <w:sz w:val="18"/>
                <w:szCs w:val="18"/>
              </w:rPr>
              <w:t>najcenniejszych obszarów kolonialnych</w:t>
            </w:r>
          </w:p>
        </w:tc>
      </w:tr>
      <w:tr w:rsidR="00F93D0C" w:rsidTr="00F93D0C">
        <w:trPr>
          <w:trHeight w:val="60"/>
        </w:trPr>
        <w:tc>
          <w:tcPr>
            <w:tcW w:w="2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RMtabelaIkolumnatytulliczbainnewciec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14.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Królestwo Polskie przed powstaniem styczniowym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krótko opisuje położenie Polaków w zaborze rosyjskim przed powstaniem styczniowym;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rozumie pojęcia: manifestacja, Biali, Czerwoni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wie, na czym polegała tzw. odwilż </w:t>
            </w:r>
            <w:proofErr w:type="spellStart"/>
            <w:r w:rsidRPr="00CF78A4">
              <w:rPr>
                <w:rFonts w:ascii="Arial" w:hAnsi="Arial" w:cs="Arial"/>
                <w:sz w:val="18"/>
                <w:szCs w:val="18"/>
              </w:rPr>
              <w:t>posewastopolska</w:t>
            </w:r>
            <w:proofErr w:type="spellEnd"/>
            <w:r w:rsidRPr="00CF78A4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opisuje przebieg manifestacji patriotycznych;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zna postać Aleksandra Wielopolskiego;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przedstawia programy Białych i Czerwonych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wie, kiedy rozgrywała się wojna krymska;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wyjaśnia cele manifestacji patriotycznych;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przedstawia politykę Aleksandra Wielopolskiego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ocenia działania Wielopolskiego;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wyjaśnia genezę różnic w poglądach polskich ugrupowań politycznych w Królestwie Kongresowym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93D0C" w:rsidRPr="00CF78A4" w:rsidRDefault="00F93D0C" w:rsidP="006513F5">
            <w:pPr>
              <w:pStyle w:val="PLATabelatekstwyliczenie"/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rozumie wpływ stosunków </w:t>
            </w:r>
            <w:r w:rsidRPr="00CF78A4">
              <w:rPr>
                <w:rFonts w:ascii="Arial" w:hAnsi="Arial" w:cs="Arial"/>
                <w:sz w:val="18"/>
                <w:szCs w:val="18"/>
              </w:rPr>
              <w:br/>
              <w:t xml:space="preserve">międzynarodowych na sytuację Królestwa </w:t>
            </w:r>
            <w:r w:rsidRPr="00CF78A4">
              <w:rPr>
                <w:rFonts w:ascii="Arial" w:hAnsi="Arial" w:cs="Arial"/>
                <w:sz w:val="18"/>
                <w:szCs w:val="18"/>
              </w:rPr>
              <w:br/>
              <w:t>Polskiego</w:t>
            </w:r>
          </w:p>
          <w:p w:rsidR="00F93D0C" w:rsidRPr="00CF78A4" w:rsidRDefault="00F93D0C" w:rsidP="006513F5">
            <w:pPr>
              <w:pStyle w:val="PLATabelatekstwyliczenie"/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3D0C" w:rsidTr="00F93D0C">
        <w:trPr>
          <w:trHeight w:val="372"/>
        </w:trPr>
        <w:tc>
          <w:tcPr>
            <w:tcW w:w="2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RMtabelaIkolumnatytulliczbainnewciec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15.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Powstanie styczniowe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wyjaśnia pojęcia: branka, wojna partyzancka;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wie, kiedy wybuchło powstanie styczniowe;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na mapie tereny ogarnięte</w:t>
            </w:r>
            <w:r w:rsidR="00F86F28">
              <w:rPr>
                <w:rFonts w:ascii="Arial" w:hAnsi="Arial" w:cs="Arial"/>
                <w:sz w:val="18"/>
                <w:szCs w:val="18"/>
              </w:rPr>
              <w:t xml:space="preserve"> działaniami zbrojnymi w powstaniu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wie, w jaki sposób rząd powstańczy próbował zachęcić chłopów do poparcia powstania;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opisuje formy walki powstańczej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wyjaśnia genezę i znaczenie branki;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opisuje dekret rządu powstańczego o uwłaszczeniu chłopów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analizuje znaczenie dekretu rządu powstańczego o uwłaszczeniu chłopów;</w:t>
            </w:r>
          </w:p>
          <w:p w:rsidR="00F93D0C" w:rsidRPr="00CF78A4" w:rsidRDefault="00F93D0C" w:rsidP="00AA2B4B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93D0C" w:rsidRPr="00CF78A4" w:rsidRDefault="00AA2B4B" w:rsidP="006513F5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F78A4">
              <w:rPr>
                <w:rFonts w:ascii="Arial" w:hAnsi="Arial" w:cs="Arial"/>
                <w:sz w:val="18"/>
                <w:szCs w:val="18"/>
              </w:rPr>
              <w:t xml:space="preserve">porównuje walki </w:t>
            </w:r>
            <w:r w:rsidRPr="00CF78A4">
              <w:rPr>
                <w:rFonts w:ascii="Arial" w:hAnsi="Arial" w:cs="Arial"/>
                <w:sz w:val="18"/>
                <w:szCs w:val="18"/>
              </w:rPr>
              <w:br/>
              <w:t>z okresu dwóch powstań – listopadowego i styczniowego</w:t>
            </w:r>
          </w:p>
        </w:tc>
      </w:tr>
      <w:tr w:rsidR="00F93D0C" w:rsidTr="00F93D0C">
        <w:trPr>
          <w:trHeight w:val="60"/>
        </w:trPr>
        <w:tc>
          <w:tcPr>
            <w:tcW w:w="2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RMtabelaIkolumnatytulliczbainnewciec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 xml:space="preserve">16. Upadek powstania </w:t>
            </w:r>
            <w:r w:rsidRPr="00CF78A4">
              <w:rPr>
                <w:rFonts w:ascii="Arial" w:hAnsi="Arial" w:cs="Arial"/>
                <w:sz w:val="18"/>
                <w:szCs w:val="18"/>
              </w:rPr>
              <w:br/>
              <w:t>i represje rosyjskie wobec Polaków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wie, kim był Romuald Traugutt;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zna pojęcie katorgi;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wym</w:t>
            </w:r>
            <w:r w:rsidR="00F86F28">
              <w:rPr>
                <w:rFonts w:ascii="Arial" w:hAnsi="Arial" w:cs="Arial"/>
                <w:sz w:val="18"/>
                <w:szCs w:val="18"/>
              </w:rPr>
              <w:t>ienia główne represje rosyjskie</w:t>
            </w:r>
            <w:r w:rsidRPr="00CF78A4">
              <w:rPr>
                <w:rFonts w:ascii="Arial" w:hAnsi="Arial" w:cs="Arial"/>
                <w:sz w:val="18"/>
                <w:szCs w:val="18"/>
              </w:rPr>
              <w:t xml:space="preserve"> wobec Polaków </w:t>
            </w:r>
            <w:r w:rsidR="00F86F28">
              <w:rPr>
                <w:rFonts w:ascii="Arial" w:hAnsi="Arial" w:cs="Arial"/>
                <w:sz w:val="18"/>
                <w:szCs w:val="18"/>
              </w:rPr>
              <w:t xml:space="preserve">po upadku powstania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przedstawia represje carskie wobec Królestwa Polskiego po powstaniu styczniowym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podaje przyczyny i skutki carskich represji wobec Polaków;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podaje przyczyny klęski powstania styczniowego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przedstawia znaczenie działalności Romualda Trauguttowi jako </w:t>
            </w: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dyktatora powstania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uzasadnia carską politykę wobec Polaków po powstaniu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3D0C" w:rsidTr="00F93D0C">
        <w:trPr>
          <w:trHeight w:val="60"/>
        </w:trPr>
        <w:tc>
          <w:tcPr>
            <w:tcW w:w="2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RMtabelaIkolumnatytulliczbainnewciec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17.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Walka o polskość </w:t>
            </w:r>
            <w:r w:rsidRPr="00CF78A4">
              <w:rPr>
                <w:rFonts w:ascii="Arial" w:hAnsi="Arial" w:cs="Arial"/>
                <w:sz w:val="18"/>
                <w:szCs w:val="18"/>
              </w:rPr>
              <w:br/>
              <w:t>w zaborze rosyjskim</w:t>
            </w:r>
          </w:p>
          <w:p w:rsidR="00F93D0C" w:rsidRPr="00CF78A4" w:rsidRDefault="00F93D0C" w:rsidP="00F93D0C">
            <w:pPr>
              <w:pStyle w:val="PLATabelatekstwyliczenie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zna pojęcia: rusyfikacja, Uniwersytet Latający;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na mapie obszar zaboru rosyjskiego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wymienia formy rusyfikacji Polaków stosowane przez carat;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podaje formy oporu Polaków wobec rusyfikacji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opisuje postawy P</w:t>
            </w:r>
            <w:r w:rsidR="00F86F28">
              <w:rPr>
                <w:rFonts w:ascii="Arial" w:hAnsi="Arial" w:cs="Arial"/>
                <w:sz w:val="18"/>
                <w:szCs w:val="18"/>
              </w:rPr>
              <w:t>olaków po powstaniu styczniowym,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opisuje funkcjonowanie szkolnictwa zaboru rosyjskiego w okresie nasilonej rusyfikacji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rozumie znaczenie rusyfikacji dla zmian zachodzących w kulturze polskiej;</w:t>
            </w:r>
          </w:p>
          <w:p w:rsidR="00F93D0C" w:rsidRPr="00CF78A4" w:rsidRDefault="00F93D0C" w:rsidP="00290D1C">
            <w:pPr>
              <w:pStyle w:val="PLATabelatekstwyliczenie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93D0C" w:rsidRPr="00CF78A4" w:rsidRDefault="00290D1C" w:rsidP="006513F5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F78A4">
              <w:rPr>
                <w:rFonts w:ascii="Arial" w:hAnsi="Arial" w:cs="Arial"/>
                <w:sz w:val="18"/>
                <w:szCs w:val="18"/>
              </w:rPr>
              <w:t>rozumie znaczenie rusyfikacji dla zmian zachodzących w społeczeństwie zaboru rosyjskiego</w:t>
            </w:r>
          </w:p>
        </w:tc>
      </w:tr>
      <w:tr w:rsidR="00F93D0C" w:rsidTr="00F93D0C">
        <w:trPr>
          <w:trHeight w:val="60"/>
        </w:trPr>
        <w:tc>
          <w:tcPr>
            <w:tcW w:w="2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RMtabelaIkolumnatytulliczbainnewciec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18.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Zabór pruski – walka z</w:t>
            </w:r>
            <w:r w:rsidRPr="00CF78A4">
              <w:rPr>
                <w:rFonts w:ascii="Arial" w:hAnsi="Arial" w:cs="Arial"/>
                <w:sz w:val="18"/>
                <w:szCs w:val="18"/>
                <w:rtl/>
                <w:lang w:bidi="ar-YE"/>
              </w:rPr>
              <w:t> </w:t>
            </w:r>
            <w:r w:rsidRPr="00CF78A4">
              <w:rPr>
                <w:rFonts w:ascii="Arial" w:hAnsi="Arial" w:cs="Arial"/>
                <w:sz w:val="18"/>
                <w:szCs w:val="18"/>
              </w:rPr>
              <w:t>germanizacją</w:t>
            </w:r>
          </w:p>
          <w:p w:rsidR="00F93D0C" w:rsidRPr="00CF78A4" w:rsidRDefault="00F93D0C" w:rsidP="006513F5">
            <w:pPr>
              <w:pStyle w:val="RMtabelaIkolumnazagadnienie"/>
              <w:rPr>
                <w:rFonts w:ascii="Arial" w:hAnsi="Arial" w:cs="Arial"/>
                <w:sz w:val="18"/>
                <w:szCs w:val="18"/>
              </w:rPr>
            </w:pPr>
          </w:p>
          <w:p w:rsidR="00F93D0C" w:rsidRPr="00CF78A4" w:rsidRDefault="00F93D0C" w:rsidP="006513F5">
            <w:pPr>
              <w:pStyle w:val="RMtabelaIkolumnazagadnienie"/>
              <w:rPr>
                <w:rFonts w:ascii="Arial" w:hAnsi="Arial" w:cs="Arial"/>
                <w:sz w:val="18"/>
                <w:szCs w:val="18"/>
              </w:rPr>
            </w:pP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na mapie obszar zaboru pruskiego;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rozumie pojęcia: </w:t>
            </w:r>
            <w:r w:rsidR="00F86F28">
              <w:rPr>
                <w:rFonts w:ascii="Arial" w:hAnsi="Arial" w:cs="Arial"/>
                <w:sz w:val="18"/>
                <w:szCs w:val="18"/>
              </w:rPr>
              <w:t xml:space="preserve">rugi pruskie, </w:t>
            </w:r>
            <w:r w:rsidRPr="00CF78A4">
              <w:rPr>
                <w:rFonts w:ascii="Arial" w:hAnsi="Arial" w:cs="Arial"/>
                <w:sz w:val="18"/>
                <w:szCs w:val="18"/>
              </w:rPr>
              <w:t>germani</w:t>
            </w:r>
            <w:r w:rsidR="00F86F28">
              <w:rPr>
                <w:rFonts w:ascii="Arial" w:hAnsi="Arial" w:cs="Arial"/>
                <w:sz w:val="18"/>
                <w:szCs w:val="18"/>
              </w:rPr>
              <w:t>zacja, Kulturkampf, strajk szkolny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wie, gdzie </w:t>
            </w:r>
            <w:r w:rsidR="00CC770F">
              <w:rPr>
                <w:rFonts w:ascii="Arial" w:hAnsi="Arial" w:cs="Arial"/>
                <w:sz w:val="18"/>
                <w:szCs w:val="18"/>
              </w:rPr>
              <w:t xml:space="preserve">i kiedy </w:t>
            </w:r>
            <w:r w:rsidR="00F51FB2">
              <w:rPr>
                <w:rFonts w:ascii="Arial" w:hAnsi="Arial" w:cs="Arial"/>
                <w:sz w:val="18"/>
                <w:szCs w:val="18"/>
              </w:rPr>
              <w:t>wybuchł  słynny</w:t>
            </w:r>
            <w:r w:rsidRPr="00CF78A4">
              <w:rPr>
                <w:rFonts w:ascii="Arial" w:hAnsi="Arial" w:cs="Arial"/>
                <w:sz w:val="18"/>
                <w:szCs w:val="18"/>
              </w:rPr>
              <w:t xml:space="preserve"> strajk szkolny w zaborze pruskim;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zna postacie: Michała Drzymały, Hipolita Cegielskiego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wymienia przejawy germanizacji w dziedzinach kultury, gospodarki i struktur społecznych;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przedstawia formy oporu Polaków wobec germanizacji;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opisuje walkę w obronie języka polskiego w zaborze pruskim;</w:t>
            </w:r>
          </w:p>
          <w:p w:rsidR="00F93D0C" w:rsidRPr="00CF78A4" w:rsidRDefault="00F93D0C" w:rsidP="00F86F28">
            <w:pPr>
              <w:pStyle w:val="PLATabelatekstwyliczenie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przedstawia rolę Kościoła katolickiego w walce z germanizacją;</w:t>
            </w:r>
          </w:p>
          <w:p w:rsidR="00F93D0C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opisuje wpływ polsko-</w:t>
            </w:r>
            <w:r w:rsidRPr="00CF78A4">
              <w:rPr>
                <w:rFonts w:ascii="Arial" w:hAnsi="Arial" w:cs="Arial"/>
                <w:sz w:val="18"/>
                <w:szCs w:val="18"/>
              </w:rPr>
              <w:br/>
              <w:t>-niemieckiej walki ekonomicznej na rozwój gospodarki w Wielkopolsce</w:t>
            </w:r>
            <w:r w:rsidR="00F86F28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F86F28" w:rsidRPr="00CF78A4" w:rsidRDefault="00F86F28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F78A4">
              <w:rPr>
                <w:rFonts w:ascii="Arial" w:hAnsi="Arial" w:cs="Arial"/>
                <w:sz w:val="18"/>
                <w:szCs w:val="18"/>
              </w:rPr>
              <w:t>opisuje niemiecką kolonizację w zaborze pruskim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CC770F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dostrzega wpływ zjednoczenia Niemiec na polityk</w:t>
            </w:r>
            <w:r w:rsidR="00CC770F">
              <w:rPr>
                <w:rFonts w:ascii="Arial" w:hAnsi="Arial" w:cs="Arial"/>
                <w:sz w:val="18"/>
                <w:szCs w:val="18"/>
              </w:rPr>
              <w:t>ę władz pruskich wobec Polaków;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dostrzega wpływ germanizacji na kształtowanie postaw Polaków w Wielkopolsce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93D0C" w:rsidRPr="00CF78A4" w:rsidRDefault="00CC770F" w:rsidP="006513F5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F78A4">
              <w:rPr>
                <w:rFonts w:ascii="Arial" w:hAnsi="Arial" w:cs="Arial"/>
                <w:sz w:val="18"/>
                <w:szCs w:val="18"/>
              </w:rPr>
              <w:t>porównuje sytuację Polaków w zaborze pruskim i rosyjskim w dziedzinach gospodarki i kultury;</w:t>
            </w:r>
          </w:p>
        </w:tc>
      </w:tr>
      <w:tr w:rsidR="00F93D0C" w:rsidTr="00F93D0C">
        <w:trPr>
          <w:trHeight w:val="60"/>
        </w:trPr>
        <w:tc>
          <w:tcPr>
            <w:tcW w:w="2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RMtabelaIkolumnatytulliczbainnewciec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19.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Autonomia w Galicji </w:t>
            </w:r>
          </w:p>
          <w:p w:rsidR="00F93D0C" w:rsidRPr="00CF78A4" w:rsidRDefault="00F93D0C" w:rsidP="00F93D0C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na</w:t>
            </w:r>
            <w:r w:rsidR="00F86F28">
              <w:rPr>
                <w:rFonts w:ascii="Arial" w:hAnsi="Arial" w:cs="Arial"/>
                <w:sz w:val="18"/>
                <w:szCs w:val="18"/>
              </w:rPr>
              <w:t xml:space="preserve"> mapie Austro-Węgry i Galicję,</w:t>
            </w:r>
            <w:r w:rsidRPr="00CF78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rozumie pojęcia: </w:t>
            </w:r>
            <w:r w:rsidR="00F51FB2">
              <w:rPr>
                <w:rFonts w:ascii="Arial" w:hAnsi="Arial" w:cs="Arial"/>
                <w:sz w:val="18"/>
                <w:szCs w:val="18"/>
              </w:rPr>
              <w:t xml:space="preserve">nędza galicyjska, </w:t>
            </w:r>
            <w:r w:rsidRPr="00CF78A4">
              <w:rPr>
                <w:rFonts w:ascii="Arial" w:hAnsi="Arial" w:cs="Arial"/>
                <w:sz w:val="18"/>
                <w:szCs w:val="18"/>
              </w:rPr>
              <w:t>autonomia, monarchia</w:t>
            </w:r>
            <w:r w:rsidR="00F51FB2">
              <w:rPr>
                <w:rFonts w:ascii="Arial" w:hAnsi="Arial" w:cs="Arial"/>
                <w:sz w:val="18"/>
                <w:szCs w:val="18"/>
              </w:rPr>
              <w:t xml:space="preserve"> dualistyczna, 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wymienia narodowości, które żyły w Galicji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opowiada o funkcjonowaniu monarchii dualistycznej;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przejawy autonomii galicyjskiej w</w:t>
            </w:r>
            <w:r w:rsidRPr="00CF78A4">
              <w:rPr>
                <w:rFonts w:ascii="Arial" w:hAnsi="Arial" w:cs="Arial"/>
                <w:sz w:val="18"/>
                <w:szCs w:val="18"/>
                <w:rtl/>
                <w:lang w:bidi="ar-YE"/>
              </w:rPr>
              <w:t> </w:t>
            </w:r>
            <w:r w:rsidRPr="00CF78A4">
              <w:rPr>
                <w:rFonts w:ascii="Arial" w:hAnsi="Arial" w:cs="Arial"/>
                <w:sz w:val="18"/>
                <w:szCs w:val="18"/>
              </w:rPr>
              <w:t xml:space="preserve">różnych dziedzinach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opowiada o wpływie autonomii na szkolnictwo i kulturę w Galicji;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charakteryzuje życie polityczne w Galicji;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przedstawia sytuację gospodarczą zaboru austriackiego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polityczne aspekty wprowadzenia autonomii w Galicji;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opisuje konflikty narodowościowe w Galicji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omawia wpływ sytuacji międzyna</w:t>
            </w:r>
            <w:r w:rsidR="00CC770F">
              <w:rPr>
                <w:rFonts w:ascii="Arial" w:hAnsi="Arial" w:cs="Arial"/>
                <w:sz w:val="18"/>
                <w:szCs w:val="18"/>
              </w:rPr>
              <w:t>ro</w:t>
            </w:r>
            <w:r w:rsidRPr="00CF78A4">
              <w:rPr>
                <w:rFonts w:ascii="Arial" w:hAnsi="Arial" w:cs="Arial"/>
                <w:sz w:val="18"/>
                <w:szCs w:val="18"/>
              </w:rPr>
              <w:t>dowej Austrii na wprowadzenie autonomii</w:t>
            </w:r>
          </w:p>
        </w:tc>
      </w:tr>
      <w:tr w:rsidR="00F93D0C" w:rsidTr="00F93D0C">
        <w:trPr>
          <w:trHeight w:val="60"/>
        </w:trPr>
        <w:tc>
          <w:tcPr>
            <w:tcW w:w="2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RMtabelaIkolumnatytulliczbainnewciec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20.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Wynalazki przełomu XIX i XX wieku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zna określenie „epoka pary”;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na mapie państwa najlepiej rozwinięte pod względem gospodarczym;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wymienia najważniejsze wynalazki przełomu XIX i XX stulecia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uzasadnia trafność określenia „epoka stali, pary i </w:t>
            </w: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węgla”;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opisuje znaczenie osiągnięć technicznych: elektryczności, telefonu, samochodu;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wie, dlaczego w XIX stuleciu wydłużyła się średnia długość życia;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zna postacie: Thomasa Alvy Edisona, braci </w:t>
            </w:r>
            <w:proofErr w:type="spellStart"/>
            <w:r w:rsidRPr="00CF78A4">
              <w:rPr>
                <w:rFonts w:ascii="Arial" w:hAnsi="Arial" w:cs="Arial"/>
                <w:sz w:val="18"/>
                <w:szCs w:val="18"/>
              </w:rPr>
              <w:t>Lumière</w:t>
            </w:r>
            <w:proofErr w:type="spellEnd"/>
            <w:r w:rsidRPr="00CF78A4">
              <w:rPr>
                <w:rFonts w:ascii="Arial" w:hAnsi="Arial" w:cs="Arial"/>
                <w:sz w:val="18"/>
                <w:szCs w:val="18"/>
              </w:rPr>
              <w:t>, Alexandra Grahama Bella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wskazuje wpływ rozwoju nauk ścisłych na </w:t>
            </w: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przemiany w technice i gospodarce;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analizuje wpływ wynalazków na rozwój produkcji masowej i coraz większą dostępność różnych towarów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uzasadnia prymat Niemiec i USA </w:t>
            </w: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w gospodarce światowej początku XX w.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dostrzega współczesne konsekwencje powstania </w:t>
            </w: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 xml:space="preserve">potęg przemysłowych na przełomie </w:t>
            </w:r>
            <w:r w:rsidRPr="00CF78A4">
              <w:rPr>
                <w:rFonts w:ascii="Arial" w:hAnsi="Arial" w:cs="Arial"/>
                <w:sz w:val="18"/>
                <w:szCs w:val="18"/>
              </w:rPr>
              <w:br/>
              <w:t>XIX i XX w.</w:t>
            </w:r>
          </w:p>
        </w:tc>
      </w:tr>
      <w:tr w:rsidR="00F93D0C" w:rsidRPr="00CF78A4" w:rsidTr="00F93D0C">
        <w:trPr>
          <w:trHeight w:val="60"/>
        </w:trPr>
        <w:tc>
          <w:tcPr>
            <w:tcW w:w="2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F93D0C" w:rsidRPr="00CF78A4" w:rsidRDefault="00F93D0C" w:rsidP="006513F5">
            <w:pPr>
              <w:pStyle w:val="RMtabelaIkolumnatytulliczbainnewciec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21.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Narodziny kultury masowej. Przemiany obyczajowe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wie, co oznacza określenie „piękna epoka”;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zna wynalazki, które uczyniły kulturę masową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opisuje życie codzienne w „pięknej epoce”;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wymienia dziedziny życia społecznego, które rozwinęły się na przełomie XIX i XX w.;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rozpoznaje dzieła </w:t>
            </w:r>
            <w:r w:rsidR="00CD629E">
              <w:rPr>
                <w:rFonts w:ascii="Arial" w:hAnsi="Arial" w:cs="Arial"/>
                <w:sz w:val="18"/>
                <w:szCs w:val="18"/>
              </w:rPr>
              <w:t>secesyjne i reprezentujące</w:t>
            </w:r>
            <w:r w:rsidRPr="00CF78A4">
              <w:rPr>
                <w:rFonts w:ascii="Arial" w:hAnsi="Arial" w:cs="Arial"/>
                <w:sz w:val="18"/>
                <w:szCs w:val="18"/>
              </w:rPr>
              <w:t> impresjonizm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opisuje cechy charakterystyczne dzieł impresjonistycznych i secesyjnych;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opisuje masowość kultury przełomu XIX i XX w.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CF78A4">
              <w:rPr>
                <w:rFonts w:ascii="Arial" w:hAnsi="Arial" w:cs="Arial"/>
                <w:spacing w:val="-3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pacing w:val="-3"/>
                <w:sz w:val="18"/>
                <w:szCs w:val="18"/>
              </w:rPr>
              <w:tab/>
              <w:t>dostrzega wpływ przemian polityczno-gospodarczych na tematykę dzieł literackich;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analizuje wpływ rozwoju kina, fotografii i prasy na kształtowanie się nowych poglądów, wymianę myśli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57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źródła przemian obyczajowych</w:t>
            </w:r>
          </w:p>
        </w:tc>
      </w:tr>
      <w:tr w:rsidR="00F93D0C" w:rsidRPr="00CF78A4" w:rsidTr="00F93D0C">
        <w:trPr>
          <w:trHeight w:val="60"/>
        </w:trPr>
        <w:tc>
          <w:tcPr>
            <w:tcW w:w="2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F93D0C" w:rsidRPr="00CF78A4" w:rsidRDefault="00F93D0C" w:rsidP="006513F5">
            <w:pPr>
              <w:pStyle w:val="RMtabelaIkolumnatytulliczbainnewciec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22.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Masy wkraczają do polityki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wymienia grupy, które walczyły o swoje prawa;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wie, dlaczego o swoje prawa walczyli robotnicy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zna poglądy socjalistów i narodowców,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wie, na czym polega sprawowanie władzy w monarchii konstytucyjnej i republice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dostrzega znaczenie konstytucji;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zna twórców socjalizmu;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rozumie przyczyny pojawienia się ruchu związkowego i socjalistycznego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dostrzega wpływ przemian w gospodarce na sposoby sprawowania władzy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57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analizuje wpływ ideologii narodowej na wydarzenia w Europie w II poł. XIX w.</w:t>
            </w:r>
          </w:p>
        </w:tc>
      </w:tr>
      <w:tr w:rsidR="00F93D0C" w:rsidTr="00F93D0C">
        <w:trPr>
          <w:trHeight w:val="60"/>
        </w:trPr>
        <w:tc>
          <w:tcPr>
            <w:tcW w:w="2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F93D0C" w:rsidRPr="00CF78A4" w:rsidRDefault="00F93D0C" w:rsidP="006513F5">
            <w:pPr>
              <w:pStyle w:val="RMtabelaIkolumnatytulliczbainnewciec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23.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Partie polityczne </w:t>
            </w:r>
            <w:r w:rsidRPr="00CF78A4">
              <w:rPr>
                <w:rFonts w:ascii="Arial" w:hAnsi="Arial" w:cs="Arial"/>
                <w:sz w:val="18"/>
                <w:szCs w:val="18"/>
              </w:rPr>
              <w:br/>
              <w:t xml:space="preserve">na ziemiach polskich </w:t>
            </w:r>
            <w:r w:rsidRPr="00CF78A4">
              <w:rPr>
                <w:rFonts w:ascii="Arial" w:hAnsi="Arial" w:cs="Arial"/>
                <w:sz w:val="18"/>
                <w:szCs w:val="18"/>
              </w:rPr>
              <w:br/>
              <w:t>w XIX wieku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wie, co to jest nowoczesna świadomość narodowa Polaków;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wymienia główne nurty polityczne na ziemiach polskich;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rozumie skróty: PPS, endecja;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przyporządkowuje </w:t>
            </w: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postacie Romana Dmowskiego i Józefa Piłsudskiego do odpowiednich partii politycznych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F93D0C" w:rsidRPr="00CF78A4" w:rsidRDefault="00CD629E" w:rsidP="006513F5">
            <w:pPr>
              <w:pStyle w:val="PLATabelatekstwyliczenie"/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lastRenderedPageBreak/>
              <w:t>–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ab/>
              <w:t>opisuje proces kształtowania</w:t>
            </w:r>
            <w:r w:rsidR="00F93D0C" w:rsidRPr="00CF78A4">
              <w:rPr>
                <w:rFonts w:ascii="Arial" w:hAnsi="Arial" w:cs="Arial"/>
                <w:spacing w:val="-4"/>
                <w:sz w:val="18"/>
                <w:szCs w:val="18"/>
              </w:rPr>
              <w:t xml:space="preserve"> się świadomości narodowej Polaków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CF78A4">
              <w:rPr>
                <w:rFonts w:ascii="Arial" w:hAnsi="Arial" w:cs="Arial"/>
                <w:spacing w:val="-4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pacing w:val="-4"/>
                <w:sz w:val="18"/>
                <w:szCs w:val="18"/>
              </w:rPr>
              <w:tab/>
              <w:t>wymienia najważniejsze partie polityczne działające na ziemiach polskich i przedstawia główne punkty ich programów;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wie, kiedy powstały </w:t>
            </w: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Narodowa Demokracja i Polska Partia  Socjalistyczna;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dostrzega różnice programowe wewnątrz polskiego ruchu socjalistycznego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wskazuje przyczyny ukształtowania się nowoczesnej świadomości Polaków 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przyczyny powstawania partii o charakterze narodowym, ludowym i socjalistycznym;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przedstawia poglądy najważniejszych przywódców</w:t>
            </w:r>
            <w:r w:rsidR="00DB6CDE">
              <w:rPr>
                <w:rFonts w:ascii="Arial" w:hAnsi="Arial" w:cs="Arial"/>
                <w:sz w:val="18"/>
                <w:szCs w:val="18"/>
              </w:rPr>
              <w:t xml:space="preserve"> polskich partii, z</w:t>
            </w:r>
            <w:r w:rsidRPr="00CF78A4">
              <w:rPr>
                <w:rFonts w:ascii="Arial" w:hAnsi="Arial" w:cs="Arial"/>
                <w:sz w:val="18"/>
                <w:szCs w:val="18"/>
              </w:rPr>
              <w:t xml:space="preserve"> uwzględnieniem </w:t>
            </w:r>
            <w:r w:rsidR="00DB6CDE">
              <w:rPr>
                <w:rFonts w:ascii="Arial" w:hAnsi="Arial" w:cs="Arial"/>
                <w:sz w:val="18"/>
                <w:szCs w:val="18"/>
              </w:rPr>
              <w:t xml:space="preserve">ich </w:t>
            </w:r>
            <w:r w:rsidRPr="00CF78A4">
              <w:rPr>
                <w:rFonts w:ascii="Arial" w:hAnsi="Arial" w:cs="Arial"/>
                <w:sz w:val="18"/>
                <w:szCs w:val="18"/>
              </w:rPr>
              <w:t>stosunku do dążeń niepodległościowych;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pacing w:val="-4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pacing w:val="-4"/>
                <w:sz w:val="18"/>
                <w:szCs w:val="18"/>
              </w:rPr>
              <w:tab/>
              <w:t>przedstawia formy działalności polskich partii politycznych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wyjaśnia na czym polegało kształtowanie się nowoczesnej świadomości Polaków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potrafi wskazać specyfikę polskich ruchów politycznych na tle światowym;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wskazuje dzisiejsze </w:t>
            </w: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polskie partie polityczne, które odwołują się do tradycji ugrupowań powstałych na przełomie XIX i XX w.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02" w:type="dxa"/>
              <w:left w:w="85" w:type="dxa"/>
              <w:bottom w:w="102" w:type="dxa"/>
              <w:right w:w="57" w:type="dxa"/>
            </w:tcMar>
          </w:tcPr>
          <w:p w:rsidR="00F93D0C" w:rsidRPr="00CF78A4" w:rsidRDefault="00F93D0C" w:rsidP="006513F5">
            <w:pPr>
              <w:pStyle w:val="PLATabelatekstwyliczenie"/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genezę poszczególnych polskich nurtów politycznych i dostrzega ich powiązania z tendencjami ogólnoświatowymi</w:t>
            </w:r>
          </w:p>
          <w:p w:rsidR="00F93D0C" w:rsidRPr="00CF78A4" w:rsidRDefault="00F93D0C" w:rsidP="006513F5">
            <w:pPr>
              <w:pStyle w:val="PLATabelatekstwyliczenie"/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3D0C" w:rsidTr="00F93D0C">
        <w:trPr>
          <w:trHeight w:val="60"/>
        </w:trPr>
        <w:tc>
          <w:tcPr>
            <w:tcW w:w="2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93D0C" w:rsidRPr="00CF78A4" w:rsidRDefault="00CC770F" w:rsidP="00CF78A4">
            <w:pPr>
              <w:pStyle w:val="RMtabelaIkolumnatytulliczbainnewcieci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Rewolucja 1905 roku </w:t>
            </w:r>
            <w:r w:rsidR="00F93D0C" w:rsidRPr="00CF78A4">
              <w:rPr>
                <w:rFonts w:ascii="Arial" w:hAnsi="Arial" w:cs="Arial"/>
                <w:sz w:val="18"/>
                <w:szCs w:val="18"/>
              </w:rPr>
              <w:t>w Rosji i w zaborze rosyjskim</w:t>
            </w:r>
          </w:p>
          <w:p w:rsidR="00F93D0C" w:rsidRPr="00CF78A4" w:rsidRDefault="00F93D0C" w:rsidP="00F93D0C">
            <w:pPr>
              <w:pStyle w:val="PLATabelatekstwyliczenie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zna datę: 1905 r.;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zna pojęcie strajk generalny;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zna określenie „krwawa niedziela”;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wymienia miasta zaboru rosyjskiego, w których w 1905 r. dochodziło do demonstracji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podaje formy walki o swobody w Rosji oraz na ziemiach polskich pod zaborem rosyjskim;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opisuje strajki w Łodzi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podaje przyczyny wystąpień w Rosji i na ziemiach zaboru rosyjskiego;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skutki rewolucji dla Rosji i zaboru rosyjskiego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omawia związek między rewolucją 1905 r. w Rosji a rewolucją na ziemiach polskich, dostrzega powiązania;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różne cele uczestników rewolucji i tłumaczy różnice pomiędzy nimi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F93D0C" w:rsidRPr="00CF78A4" w:rsidRDefault="00F93D0C" w:rsidP="006513F5">
            <w:pPr>
              <w:pStyle w:val="PLATabelatekstwyliczenie"/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genezę poszczególnych polskich nurtów politycznych i dostrzega ich powiąz</w:t>
            </w:r>
            <w:r>
              <w:rPr>
                <w:rFonts w:ascii="Arial" w:hAnsi="Arial" w:cs="Arial"/>
                <w:sz w:val="18"/>
                <w:szCs w:val="18"/>
              </w:rPr>
              <w:t>ania z tendencjami ogólnoświato</w:t>
            </w:r>
            <w:r w:rsidRPr="00CF78A4">
              <w:rPr>
                <w:rFonts w:ascii="Arial" w:hAnsi="Arial" w:cs="Arial"/>
                <w:sz w:val="18"/>
                <w:szCs w:val="18"/>
              </w:rPr>
              <w:t>wymi</w:t>
            </w:r>
          </w:p>
          <w:p w:rsidR="00F93D0C" w:rsidRPr="00CF78A4" w:rsidRDefault="00F93D0C" w:rsidP="006513F5">
            <w:pPr>
              <w:pStyle w:val="PLATabelatekstwyliczenie"/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3D0C" w:rsidTr="00F93D0C">
        <w:trPr>
          <w:trHeight w:val="60"/>
        </w:trPr>
        <w:tc>
          <w:tcPr>
            <w:tcW w:w="2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93D0C" w:rsidRPr="00CF78A4" w:rsidRDefault="00F93D0C" w:rsidP="006513F5">
            <w:pPr>
              <w:pStyle w:val="RMtabelaIkolumnatytulliczbainnewciec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25. Powstanie trójprzymierza i trójporozumienia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  <w:rtl/>
                <w:lang w:bidi="ar-YE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wymienia i wskazuje na mapie członków </w:t>
            </w:r>
            <w:proofErr w:type="spellStart"/>
            <w:r w:rsidRPr="00CF78A4">
              <w:rPr>
                <w:rFonts w:ascii="Arial" w:hAnsi="Arial" w:cs="Arial"/>
                <w:sz w:val="18"/>
                <w:szCs w:val="18"/>
              </w:rPr>
              <w:t>tr</w:t>
            </w:r>
            <w:proofErr w:type="spellEnd"/>
            <w:r w:rsidRPr="00CF78A4">
              <w:rPr>
                <w:rFonts w:ascii="Arial" w:hAnsi="Arial" w:cs="Arial"/>
                <w:sz w:val="18"/>
                <w:szCs w:val="18"/>
                <w:rtl/>
                <w:lang w:bidi="ar-YE"/>
              </w:rPr>
              <w:t>ójprzymierza i trójporozumienia;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rozumie pojęcia: ententa, państwa centralne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wie, kiedy powstały trójprzymierze i trójporozumienie;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podaje przyczyny napięć w stosunkach międzynarodowych w Europie na początku XX w.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93D0C" w:rsidRPr="00CF78A4" w:rsidRDefault="00F93D0C" w:rsidP="00DB6CDE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podaje przyczyny nawiązania współpracy między Francją i Wielką Brytanią;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wie, dlaczego doszło do konfliktów zbrojnych na Bałkanach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DB6CDE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</w:r>
            <w:r w:rsidR="00DB6CDE" w:rsidRPr="00CF78A4">
              <w:rPr>
                <w:rFonts w:ascii="Arial" w:hAnsi="Arial" w:cs="Arial"/>
                <w:sz w:val="18"/>
                <w:szCs w:val="18"/>
              </w:rPr>
              <w:t xml:space="preserve"> opisuje przyczyny pows</w:t>
            </w:r>
            <w:r w:rsidR="00DB6CDE">
              <w:rPr>
                <w:rFonts w:ascii="Arial" w:hAnsi="Arial" w:cs="Arial"/>
                <w:sz w:val="18"/>
                <w:szCs w:val="18"/>
              </w:rPr>
              <w:t xml:space="preserve">tania dwóch sojuszy wojskowych i </w:t>
            </w:r>
            <w:r w:rsidR="00DB6CDE" w:rsidRPr="00CF78A4">
              <w:rPr>
                <w:rFonts w:ascii="Arial" w:hAnsi="Arial" w:cs="Arial"/>
                <w:sz w:val="18"/>
                <w:szCs w:val="18"/>
              </w:rPr>
              <w:t>charakteryzuje ich działania;</w:t>
            </w:r>
          </w:p>
          <w:p w:rsidR="00F93D0C" w:rsidRPr="00CF78A4" w:rsidRDefault="00DB6CDE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F93D0C" w:rsidRPr="00CF78A4">
              <w:rPr>
                <w:rFonts w:ascii="Arial" w:hAnsi="Arial" w:cs="Arial"/>
                <w:sz w:val="18"/>
                <w:szCs w:val="18"/>
              </w:rPr>
              <w:t>omawia działania, dzięki którym Niemcy stały się najsilniejszym państwem w Europie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rozumie założenia polityki Bismarcka wobec Francji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3D0C" w:rsidTr="00F93D0C">
        <w:trPr>
          <w:trHeight w:val="60"/>
        </w:trPr>
        <w:tc>
          <w:tcPr>
            <w:tcW w:w="2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93D0C" w:rsidRPr="00CF78A4" w:rsidRDefault="00F93D0C" w:rsidP="006513F5">
            <w:pPr>
              <w:pStyle w:val="RMtabelaIkolumnatytulliczbainnewciec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26.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Polacy wobec zbliżającej się wojny</w:t>
            </w:r>
          </w:p>
          <w:p w:rsidR="00F93D0C" w:rsidRPr="00CF78A4" w:rsidRDefault="00F93D0C" w:rsidP="00F93D0C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93D0C" w:rsidRPr="00CF78A4" w:rsidRDefault="00F93D0C" w:rsidP="00CC770F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wymienia orient</w:t>
            </w:r>
            <w:r w:rsidR="00CC770F">
              <w:rPr>
                <w:rFonts w:ascii="Arial" w:hAnsi="Arial" w:cs="Arial"/>
                <w:sz w:val="18"/>
                <w:szCs w:val="18"/>
              </w:rPr>
              <w:t>acje polityczne i ich</w:t>
            </w:r>
            <w:r w:rsidR="00DB6C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770F">
              <w:rPr>
                <w:rFonts w:ascii="Arial" w:hAnsi="Arial" w:cs="Arial"/>
                <w:sz w:val="18"/>
                <w:szCs w:val="18"/>
              </w:rPr>
              <w:t>przywódców</w:t>
            </w:r>
            <w:r w:rsidRPr="00CF78A4">
              <w:rPr>
                <w:rFonts w:ascii="Arial" w:hAnsi="Arial" w:cs="Arial"/>
                <w:sz w:val="18"/>
                <w:szCs w:val="18"/>
              </w:rPr>
              <w:t xml:space="preserve"> na ziemiach polskich pr</w:t>
            </w:r>
            <w:r w:rsidR="00CC770F">
              <w:rPr>
                <w:rFonts w:ascii="Arial" w:hAnsi="Arial" w:cs="Arial"/>
                <w:sz w:val="18"/>
                <w:szCs w:val="18"/>
              </w:rPr>
              <w:t>zed wybuchem I wojny światowej;</w:t>
            </w:r>
          </w:p>
          <w:p w:rsidR="00F93D0C" w:rsidRPr="00CF78A4" w:rsidRDefault="00F93D0C" w:rsidP="00CF78A4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wymienia polskie organizacje paramilitarne, </w:t>
            </w: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które powstały przed I wojną światową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opisuje orientacje prorosyjską i proaustriacką;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opisuje działalność polskich organizacji paramilitarnych przed I wojną światową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przyczyny podziału społeczeństwa polskiego na dwie orientacje przed wybuchem I wojny światowej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omawia znaczenie polskich organizacji paramilitarnych;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uzasadnia poparcie udzielone zaborcom przez Dmowskiego i Piłsudskiego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omawia konsekwencje różnego podejścia do kwestii odzyskania niepodległości przez Polskę</w:t>
            </w:r>
          </w:p>
        </w:tc>
      </w:tr>
      <w:tr w:rsidR="00F93D0C" w:rsidTr="00F93D0C">
        <w:trPr>
          <w:trHeight w:val="60"/>
        </w:trPr>
        <w:tc>
          <w:tcPr>
            <w:tcW w:w="2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93D0C" w:rsidRPr="00CF78A4" w:rsidRDefault="00F93D0C" w:rsidP="006513F5">
            <w:pPr>
              <w:pStyle w:val="RMtabelaIkolumnatytulliczbainnewciec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27.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Wielka wojna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wie, kiedy wybuchła I wojna światowa;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CF78A4">
              <w:rPr>
                <w:rFonts w:ascii="Arial" w:hAnsi="Arial" w:cs="Arial"/>
                <w:spacing w:val="-1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pacing w:val="-1"/>
                <w:sz w:val="18"/>
                <w:szCs w:val="18"/>
              </w:rPr>
              <w:tab/>
              <w:t>wymienia kraje walczące w I wojnie światowej i wskazuje je na mapie;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podaje bezpośrednią przyczynę wybuchu wojny;</w:t>
            </w:r>
          </w:p>
          <w:p w:rsidR="00F93D0C" w:rsidRPr="00CF78A4" w:rsidRDefault="00F93D0C" w:rsidP="00CD629E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rozumie pojęcia</w:t>
            </w:r>
            <w:r w:rsidR="00CC770F">
              <w:rPr>
                <w:rFonts w:ascii="Arial" w:hAnsi="Arial" w:cs="Arial"/>
                <w:sz w:val="18"/>
                <w:szCs w:val="18"/>
              </w:rPr>
              <w:t>: wojna pozycyjna</w:t>
            </w:r>
            <w:r w:rsidRPr="00CF78A4">
              <w:rPr>
                <w:rFonts w:ascii="Arial" w:hAnsi="Arial" w:cs="Arial"/>
                <w:sz w:val="18"/>
                <w:szCs w:val="18"/>
              </w:rPr>
              <w:t xml:space="preserve"> i wojna manewrowa;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wymienia najważniejsze bitwy I wojny światowej;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opisuje wojnę pozycyjną;</w:t>
            </w:r>
          </w:p>
          <w:p w:rsidR="00F93D0C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zna postać arcyksięcia Franciszka Ferdynanda i wie, gdzie dokonano na niego zamachu</w:t>
            </w:r>
          </w:p>
          <w:p w:rsidR="00CD629E" w:rsidRPr="00CF78A4" w:rsidRDefault="00CD629E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F78A4">
              <w:rPr>
                <w:rFonts w:ascii="Arial" w:hAnsi="Arial" w:cs="Arial"/>
                <w:spacing w:val="1"/>
                <w:sz w:val="18"/>
                <w:szCs w:val="18"/>
              </w:rPr>
              <w:t xml:space="preserve"> wymienia now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e rodzaje broni z czasów </w:t>
            </w:r>
            <w:r w:rsidRPr="00CF78A4">
              <w:rPr>
                <w:rFonts w:ascii="Arial" w:hAnsi="Arial" w:cs="Arial"/>
                <w:spacing w:val="1"/>
                <w:sz w:val="18"/>
                <w:szCs w:val="18"/>
              </w:rPr>
              <w:t>I wojny światowej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charakteryzuje wpływ techniki wojennej na przebieg działań militarnych;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uzasadnia światowy charakter działań wojennych w latach 1914–1917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opisuje wpływ położenia geograficznego Niemiec na ich sytuację strategiczną;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57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wpływ nowych rodzajów broni na przebieg działań wojennych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3D0C" w:rsidTr="00F93D0C">
        <w:trPr>
          <w:trHeight w:val="60"/>
        </w:trPr>
        <w:tc>
          <w:tcPr>
            <w:tcW w:w="2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93D0C" w:rsidRPr="00CF78A4" w:rsidRDefault="00F93D0C" w:rsidP="006513F5">
            <w:pPr>
              <w:pStyle w:val="RMtabelaIkolumnatytulliczbainnewciec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28.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Rewolucja lutowa i przewrót bolszewicki w Rosji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na mapie Rosję;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wie, kiedy doszło do rewolucji lutowej i przewrotu bolszewickiego;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zna postacie: Mikołaja II, </w:t>
            </w:r>
            <w:r w:rsidRPr="00CF78A4">
              <w:rPr>
                <w:rFonts w:ascii="Arial" w:hAnsi="Arial" w:cs="Arial"/>
                <w:sz w:val="18"/>
                <w:szCs w:val="18"/>
                <w:rtl/>
                <w:lang w:bidi="ar-YE"/>
              </w:rPr>
              <w:t>Włodzimierza Lenina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93D0C" w:rsidRPr="00CF78A4" w:rsidRDefault="00DB6CDE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ab/>
              <w:t>opisuje sposób przejęcie</w:t>
            </w:r>
            <w:r w:rsidR="00F93D0C" w:rsidRPr="00CF78A4">
              <w:rPr>
                <w:rFonts w:ascii="Arial" w:hAnsi="Arial" w:cs="Arial"/>
                <w:sz w:val="18"/>
                <w:szCs w:val="18"/>
              </w:rPr>
              <w:t xml:space="preserve"> władzy w Rosji przez bolszewików;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rozumie pojęcie obcej interwencji;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wymienia państwa, które wysłały siły interwencyjne </w:t>
            </w:r>
            <w:r w:rsidRPr="00CF78A4">
              <w:rPr>
                <w:rFonts w:ascii="Arial" w:hAnsi="Arial" w:cs="Arial"/>
                <w:sz w:val="18"/>
                <w:szCs w:val="18"/>
              </w:rPr>
              <w:br/>
              <w:t>do Rosji;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podaje cechy rządów Mikołaja II oraz rządów bol</w:t>
            </w:r>
            <w:r w:rsidR="00DB6CDE">
              <w:rPr>
                <w:rFonts w:ascii="Arial" w:hAnsi="Arial" w:cs="Arial"/>
                <w:sz w:val="18"/>
                <w:szCs w:val="18"/>
              </w:rPr>
              <w:t xml:space="preserve">szewickich, dostrzega </w:t>
            </w:r>
            <w:r w:rsidRPr="00CF78A4">
              <w:rPr>
                <w:rFonts w:ascii="Arial" w:hAnsi="Arial" w:cs="Arial"/>
                <w:sz w:val="18"/>
                <w:szCs w:val="18"/>
              </w:rPr>
              <w:t xml:space="preserve"> różnice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podaje przyczyny wybuchu rewolucji w Rosji;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przedstawia poglądy Włodzimierza Lenina;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podaje warunki zawarcia pokoju w Brześciu w 1918 r.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opisuje metody sprawowania władzy przez Mikołaja II, Rząd Tymczasowy oraz bolszewików;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rozumie znaczenie rewolucji rosyjskiej dla przebiegu I wojny światowej;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podaje przyczyny interwencji państw zachodnich w Rosji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57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analizuje zmiany w Rosji spowodowane rewolucją</w:t>
            </w:r>
          </w:p>
        </w:tc>
      </w:tr>
      <w:tr w:rsidR="00F93D0C" w:rsidTr="00F93D0C">
        <w:trPr>
          <w:trHeight w:val="60"/>
        </w:trPr>
        <w:tc>
          <w:tcPr>
            <w:tcW w:w="2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93D0C" w:rsidRPr="00CF78A4" w:rsidRDefault="00F93D0C" w:rsidP="006513F5">
            <w:pPr>
              <w:pStyle w:val="RMtabelaIkolumnatytulliczbainnewciecie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F78A4">
              <w:rPr>
                <w:rFonts w:ascii="Arial" w:hAnsi="Arial" w:cs="Arial"/>
                <w:spacing w:val="-2"/>
                <w:sz w:val="18"/>
                <w:szCs w:val="18"/>
              </w:rPr>
              <w:t>29.</w:t>
            </w:r>
            <w:r w:rsidRPr="00CF78A4">
              <w:rPr>
                <w:rFonts w:ascii="Arial" w:hAnsi="Arial" w:cs="Arial"/>
                <w:spacing w:val="-2"/>
                <w:sz w:val="18"/>
                <w:szCs w:val="18"/>
              </w:rPr>
              <w:tab/>
              <w:t>Sprawa polska w okresie I wojny światowej</w:t>
            </w:r>
          </w:p>
          <w:p w:rsidR="00F93D0C" w:rsidRPr="00CF78A4" w:rsidRDefault="00F93D0C" w:rsidP="006513F5">
            <w:pPr>
              <w:pStyle w:val="RMtabelaIkolumnazagadnienie"/>
              <w:spacing w:before="113"/>
              <w:rPr>
                <w:rFonts w:ascii="Arial" w:hAnsi="Arial" w:cs="Arial"/>
                <w:sz w:val="18"/>
                <w:szCs w:val="18"/>
              </w:rPr>
            </w:pPr>
          </w:p>
          <w:p w:rsidR="00F93D0C" w:rsidRPr="00F93D0C" w:rsidRDefault="00F93D0C" w:rsidP="00F93D0C"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wymienia polskie formacje zbrojne biorące udział w I wojnie światowej;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zna postacie:</w:t>
            </w:r>
            <w:r w:rsidRPr="00CF78A4">
              <w:rPr>
                <w:rFonts w:ascii="Arial" w:hAnsi="Arial" w:cs="Arial"/>
                <w:sz w:val="18"/>
                <w:szCs w:val="18"/>
                <w:rtl/>
                <w:lang w:bidi="ar-YE"/>
              </w:rPr>
              <w:t xml:space="preserve"> Józefa Piłsudskiego</w:t>
            </w:r>
            <w:r w:rsidRPr="00CF78A4">
              <w:rPr>
                <w:rFonts w:ascii="Arial" w:hAnsi="Arial" w:cs="Arial"/>
                <w:sz w:val="18"/>
                <w:szCs w:val="18"/>
              </w:rPr>
              <w:t>, Ignacego Paderewskiego;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wie czym był </w:t>
            </w:r>
            <w:r w:rsidRPr="00CF78A4">
              <w:rPr>
                <w:rStyle w:val="CondensedItalic"/>
                <w:rFonts w:ascii="Arial" w:hAnsi="Arial" w:cs="Arial"/>
                <w:iCs/>
                <w:sz w:val="18"/>
                <w:szCs w:val="18"/>
              </w:rPr>
              <w:t>Akt 5 listopada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suppressAutoHyphens w:val="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CF78A4">
              <w:rPr>
                <w:rFonts w:ascii="Arial" w:hAnsi="Arial" w:cs="Arial"/>
                <w:spacing w:val="-4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pacing w:val="-4"/>
                <w:sz w:val="18"/>
                <w:szCs w:val="18"/>
              </w:rPr>
              <w:tab/>
              <w:t>wie, dlaczego I wojna światowa oznaczała dla Polaków konieczność udziału w bratobójczych walkach;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opisuje działalność Legionów;</w:t>
            </w:r>
          </w:p>
          <w:p w:rsidR="00F93D0C" w:rsidRPr="00CF78A4" w:rsidRDefault="00F93D0C" w:rsidP="00CC770F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stanowisko zaborców wobec sprawy polskiej;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prezentuje postawy aktywistów i pasywistów;</w:t>
            </w:r>
          </w:p>
          <w:p w:rsidR="00F93D0C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rozumie, dlaczego państwa zaborcze próbowały pozyskać przychylność Polaków</w:t>
            </w:r>
          </w:p>
          <w:p w:rsidR="00CC770F" w:rsidRPr="00CF78A4" w:rsidRDefault="00CC770F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5"/>
                <w:sz w:val="18"/>
                <w:szCs w:val="18"/>
              </w:rPr>
              <w:t xml:space="preserve">- </w:t>
            </w:r>
            <w:r w:rsidRPr="00CF78A4">
              <w:rPr>
                <w:rFonts w:ascii="Arial" w:hAnsi="Arial" w:cs="Arial"/>
                <w:spacing w:val="-5"/>
                <w:sz w:val="18"/>
                <w:szCs w:val="18"/>
              </w:rPr>
              <w:t>omawia założenia orędzia Wilsona w sp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r</w:t>
            </w:r>
            <w:r w:rsidRPr="00CF78A4">
              <w:rPr>
                <w:rFonts w:ascii="Arial" w:hAnsi="Arial" w:cs="Arial"/>
                <w:spacing w:val="-5"/>
                <w:sz w:val="18"/>
                <w:szCs w:val="18"/>
              </w:rPr>
              <w:t>awie polskiej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rozumie znaczenie </w:t>
            </w:r>
            <w:r w:rsidRPr="00CF78A4">
              <w:rPr>
                <w:rStyle w:val="CondensedItalic"/>
                <w:rFonts w:ascii="Arial" w:hAnsi="Arial" w:cs="Arial"/>
                <w:iCs/>
                <w:sz w:val="18"/>
                <w:szCs w:val="18"/>
              </w:rPr>
              <w:t>Aktu 5 listopada</w:t>
            </w:r>
            <w:r w:rsidRPr="00CF78A4">
              <w:rPr>
                <w:rFonts w:ascii="Arial" w:hAnsi="Arial" w:cs="Arial"/>
                <w:sz w:val="18"/>
                <w:szCs w:val="18"/>
              </w:rPr>
              <w:t xml:space="preserve"> oraz orędzia prezydenta Wilsona dla sytuacji Polaków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68" w:type="dxa"/>
              <w:left w:w="85" w:type="dxa"/>
              <w:bottom w:w="79" w:type="dxa"/>
              <w:right w:w="57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analizuje wpływ sytuacji międzynarodowej na sprawę polską w okresie I wojny światowej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3D0C" w:rsidTr="00F93D0C">
        <w:trPr>
          <w:trHeight w:val="60"/>
        </w:trPr>
        <w:tc>
          <w:tcPr>
            <w:tcW w:w="217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RMtabelaIkolumnatytulliczbainnewciec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30.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Zakończenie I wojny światowej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wymienia państwo, które przyłączyło się do wojny w 1917 r.;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wie, kiedy zakończyła się I wojna światowa;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wymienia państwa, które należały do obozu zwycięzców I wojny św</w:t>
            </w:r>
            <w:r w:rsidR="00CC770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wie, kiedy i dlaczego USA przystąpiły do działań wojennych;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omawia przebieg wojny w ostatnim roku jej trwania;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wie, gdzie podpisano zawieszenie broni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omawia skutki militarne przystąpienia USA do wojny;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zna poglądy </w:t>
            </w:r>
            <w:proofErr w:type="spellStart"/>
            <w:r w:rsidRPr="00CF78A4">
              <w:rPr>
                <w:rFonts w:ascii="Arial" w:hAnsi="Arial" w:cs="Arial"/>
                <w:sz w:val="18"/>
                <w:szCs w:val="18"/>
              </w:rPr>
              <w:t>Woodrowa</w:t>
            </w:r>
            <w:proofErr w:type="spellEnd"/>
            <w:r w:rsidRPr="00CF78A4">
              <w:rPr>
                <w:rFonts w:ascii="Arial" w:hAnsi="Arial" w:cs="Arial"/>
                <w:sz w:val="18"/>
                <w:szCs w:val="18"/>
              </w:rPr>
              <w:t xml:space="preserve"> Wilsona odnośnie do problemu zakończenia wojny;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wymienia warunki, które Niemcy przyjęły w akcie zawieszenia broni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wyjaśnia rolę USA w pokonaniu państw centralnych;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rozumie znaczenie klęski państw centralnych dla sprawy polskiej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omawia przyczyny klęski państw centralnych, wskazuje czynniki militarne, gospodarcze i demograficzne</w:t>
            </w:r>
          </w:p>
        </w:tc>
      </w:tr>
      <w:tr w:rsidR="00F93D0C" w:rsidTr="00F93D0C">
        <w:trPr>
          <w:trHeight w:val="6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RMtabelaIkolumnatytulliczbainnewciec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31.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Odzyskanie niepodległości przez Polskę w 1918 r.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wie, kiedy Polska odzyskała niepodległość;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wie, kto </w:t>
            </w:r>
            <w:r w:rsidR="00CC770F">
              <w:rPr>
                <w:rFonts w:ascii="Arial" w:hAnsi="Arial" w:cs="Arial"/>
                <w:sz w:val="18"/>
                <w:szCs w:val="18"/>
              </w:rPr>
              <w:t xml:space="preserve">w 1918 r. </w:t>
            </w:r>
            <w:r w:rsidRPr="00CF78A4">
              <w:rPr>
                <w:rFonts w:ascii="Arial" w:hAnsi="Arial" w:cs="Arial"/>
                <w:sz w:val="18"/>
                <w:szCs w:val="18"/>
              </w:rPr>
              <w:t>został naczelni</w:t>
            </w:r>
            <w:r w:rsidR="00CC770F">
              <w:rPr>
                <w:rFonts w:ascii="Arial" w:hAnsi="Arial" w:cs="Arial"/>
                <w:sz w:val="18"/>
                <w:szCs w:val="18"/>
              </w:rPr>
              <w:t>kiem państwa polskiego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przedstawia sytuację w państwach zaborczych w chwili zakończenia I wojny światowej;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wymienia miejsca, w których kształtowały się ośrodki władz niepodległej Polski;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wie, dlaczego 11 listopada 1918 r. uważamy za dzień odzyskania niepodległości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zna postacie: Wincentego Witosa, Józefa Hallera, Ignacego Daszyńskiego, </w:t>
            </w:r>
            <w:r w:rsidR="00CC770F">
              <w:rPr>
                <w:rFonts w:ascii="Arial" w:hAnsi="Arial" w:cs="Arial"/>
                <w:sz w:val="18"/>
                <w:szCs w:val="18"/>
              </w:rPr>
              <w:t xml:space="preserve">Romana Dmowskiego, </w:t>
            </w:r>
            <w:r w:rsidRPr="00CF78A4">
              <w:rPr>
                <w:rFonts w:ascii="Arial" w:hAnsi="Arial" w:cs="Arial"/>
                <w:sz w:val="18"/>
                <w:szCs w:val="18"/>
              </w:rPr>
              <w:t xml:space="preserve">Ignacego </w:t>
            </w:r>
            <w:r w:rsidR="00CC770F">
              <w:rPr>
                <w:rFonts w:ascii="Arial" w:hAnsi="Arial" w:cs="Arial"/>
                <w:sz w:val="18"/>
                <w:szCs w:val="18"/>
              </w:rPr>
              <w:t>Paderewskiego</w:t>
            </w:r>
            <w:r w:rsidRPr="00CF78A4">
              <w:rPr>
                <w:rFonts w:ascii="Arial" w:hAnsi="Arial" w:cs="Arial"/>
                <w:sz w:val="18"/>
                <w:szCs w:val="18"/>
              </w:rPr>
              <w:t xml:space="preserve"> i omawia ich wpływ na kształtowanie się pol</w:t>
            </w:r>
            <w:r w:rsidR="00290D1C">
              <w:rPr>
                <w:rFonts w:ascii="Arial" w:hAnsi="Arial" w:cs="Arial"/>
                <w:sz w:val="18"/>
                <w:szCs w:val="18"/>
              </w:rPr>
              <w:t xml:space="preserve">skich ośrodków władzy w 1918 </w:t>
            </w:r>
          </w:p>
          <w:p w:rsidR="00F93D0C" w:rsidRPr="00CF78A4" w:rsidRDefault="00F93D0C" w:rsidP="00F93D0C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zna postanowienia konferencji paryskiej odnośnie ziem polskich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omawia wpływ sytuacji międzynarodowej na możliwości odzyskania niepodległości przez Polskę</w:t>
            </w:r>
            <w:r w:rsidRPr="00CF78A4">
              <w:rPr>
                <w:rFonts w:ascii="Arial" w:hAnsi="Arial" w:cs="Arial"/>
                <w:sz w:val="18"/>
                <w:szCs w:val="18"/>
                <w:rtl/>
                <w:lang w:bidi="ar-YE"/>
              </w:rPr>
              <w:t xml:space="preserve"> w 1918 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analizuje postawy Polaków i sposób wykorzystania sytuacji międzynarodowej do odzyskania niepodległości przez Polskę;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rozumie wpływ interesów państw Europy Zachodniej na postanowienia konferencji odnośnie ziem polskich</w:t>
            </w:r>
          </w:p>
        </w:tc>
      </w:tr>
      <w:tr w:rsidR="00F93D0C" w:rsidTr="00F93D0C">
        <w:trPr>
          <w:trHeight w:val="6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93D0C" w:rsidRPr="00CF78A4" w:rsidRDefault="00F93D0C" w:rsidP="006513F5">
            <w:pPr>
              <w:pStyle w:val="RMtabelaIkolumnatytulliczbainnewciec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32. Konferencja pokojowa w Paryżu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93D0C" w:rsidRPr="00CF78A4" w:rsidRDefault="00F93D0C" w:rsidP="00290D1C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wie, gdzie o</w:t>
            </w:r>
            <w:r w:rsidR="00290D1C">
              <w:rPr>
                <w:rFonts w:ascii="Arial" w:hAnsi="Arial" w:cs="Arial"/>
                <w:sz w:val="18"/>
                <w:szCs w:val="18"/>
              </w:rPr>
              <w:t>dbyła się konferencja pokojowa;</w:t>
            </w:r>
          </w:p>
          <w:p w:rsidR="00F93D0C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wie, czym zajmowała się Liga Narodów</w:t>
            </w:r>
            <w:r w:rsidR="00290D1C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290D1C" w:rsidRPr="00CF78A4" w:rsidRDefault="00290D1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F78A4">
              <w:rPr>
                <w:rFonts w:ascii="Arial" w:hAnsi="Arial" w:cs="Arial"/>
                <w:sz w:val="18"/>
                <w:szCs w:val="18"/>
              </w:rPr>
              <w:t>wskazuje założycieli i państwa członkowskie Ligi Narodów;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93D0C" w:rsidRPr="00CF78A4" w:rsidRDefault="00F93D0C" w:rsidP="00290D1C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wymienia postanowienia traktatu wersalskiego wobec Niemiec;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wie, jakie państwa brały udział w konferencji pokojowej;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rozumie pojęcie mały traktat wersalski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wymienia wszystkie postanowienia traktatu wersalskiego;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na mapie państwa powstałe po zakończeniu I wojny światowej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dostrzega i omawia różne cele państw biorących udział w konferencji pokojowej;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skutki podpisania i niepodpisania małego traktatu wersalskiego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przedstawia długofalowe skutki postanowień traktatu wersalskiego</w:t>
            </w:r>
          </w:p>
        </w:tc>
      </w:tr>
      <w:tr w:rsidR="00F93D0C" w:rsidTr="00F93D0C">
        <w:trPr>
          <w:trHeight w:val="60"/>
        </w:trPr>
        <w:tc>
          <w:tcPr>
            <w:tcW w:w="2175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93D0C" w:rsidRPr="00CF78A4" w:rsidRDefault="00F93D0C" w:rsidP="006513F5">
            <w:pPr>
              <w:pStyle w:val="RMtabelaIkolumnatytulliczbainnewciec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33. Skutki cywilizacyjne i kulturowe wielkiej wojny</w:t>
            </w:r>
          </w:p>
          <w:p w:rsidR="00F93D0C" w:rsidRPr="00CF78A4" w:rsidRDefault="00F93D0C" w:rsidP="00CF78A4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wymienia przykłady ilustrujące wpływ wojny na życie codzienne ludzi po jej zakończeniu;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kino, telewizję i radio, jako narzędzia kultury masowej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omawia sytuację Francji, Anglii i USA po zakończeniu wojny;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="00CD629E">
              <w:rPr>
                <w:rFonts w:ascii="Arial" w:hAnsi="Arial" w:cs="Arial"/>
                <w:sz w:val="18"/>
                <w:szCs w:val="18"/>
              </w:rPr>
              <w:tab/>
              <w:t xml:space="preserve">rozumie pojęcia: </w:t>
            </w: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hiperinflacja</w:t>
            </w:r>
            <w:r w:rsidR="00CD629E">
              <w:rPr>
                <w:rFonts w:ascii="Arial" w:hAnsi="Arial" w:cs="Arial"/>
                <w:sz w:val="18"/>
                <w:szCs w:val="18"/>
              </w:rPr>
              <w:t>, katastrofizm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omawia wpływ wielkiego kryzysu na życie codzienne, wskazuje działania podjęte przez </w:t>
            </w: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rządy, aby je minimalizować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wskazuje przyczyny i skutki wielkich kryzysów gospodarczych, dostrzega ich powiązanie </w:t>
            </w: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z polityką wewnętrzną państwa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wyjaśnia wpływ wielkiej wojny na powstawanie nowych kierunków w sztuce i rozwój kultury </w:t>
            </w: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masowej</w:t>
            </w:r>
          </w:p>
        </w:tc>
      </w:tr>
      <w:tr w:rsidR="00F93D0C" w:rsidTr="00F93D0C">
        <w:trPr>
          <w:trHeight w:val="60"/>
        </w:trPr>
        <w:tc>
          <w:tcPr>
            <w:tcW w:w="2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93D0C" w:rsidRPr="00CF78A4" w:rsidRDefault="00F93D0C" w:rsidP="006513F5">
            <w:pPr>
              <w:pStyle w:val="RMtabelaIkolumnatytulliczbainnewciec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34.Związek Sowiecki pod władzą Stalina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zna dwóch przywódców ZSRS;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wymienia, przynajmniej 3 cechy państwa totalitarnego;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rozumie i wyjaśnia skrót ZSRS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rozumie i wyjaśnia pojęcia: kolektywizacja, NEP, socjalizm;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opowiada o traktowaniu obywateli przez władze ZSRS;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wyjaśnia, na czym pole</w:t>
            </w:r>
            <w:r w:rsidR="00DB6CDE">
              <w:rPr>
                <w:rFonts w:ascii="Arial" w:hAnsi="Arial" w:cs="Arial"/>
                <w:sz w:val="18"/>
                <w:szCs w:val="18"/>
              </w:rPr>
              <w:t>gał totalitarny charakter ZSRS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wyjaśnia, dlaczego przeprowadzano tzw. czystki w armii i władzach ZSRS;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znaczenie łagrów dla rozwoju przemysłu w ZSRS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analizuje wprowadzenie kultu jednostki i jego znaczenie dla utrzymania władzy w ZSRS;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porównuje państwo demokratyczne z totalitarnym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13" w:type="dxa"/>
              <w:left w:w="85" w:type="dxa"/>
              <w:bottom w:w="113" w:type="dxa"/>
              <w:right w:w="57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analizuje wpływ kolektywizacji i industrializacji na życie codzienne obywateli ZSRS</w:t>
            </w:r>
          </w:p>
        </w:tc>
      </w:tr>
      <w:tr w:rsidR="00F93D0C" w:rsidTr="00F93D0C">
        <w:trPr>
          <w:trHeight w:val="1081"/>
        </w:trPr>
        <w:tc>
          <w:tcPr>
            <w:tcW w:w="2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RMtabelaIkolumnatytulliczbainnewciec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35. Narodziny faszyzmu we Włoszech</w:t>
            </w:r>
          </w:p>
          <w:p w:rsidR="00F93D0C" w:rsidRPr="00CF78A4" w:rsidRDefault="00F93D0C" w:rsidP="00CF78A4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przywódcę faszystowskich Włoch;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wymienia, co najmniej trzy cechy państwa faszystowskiego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rozumie pojęcia: faszyzm, duce, czarne koszule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opisuje życie w faszystowskich Włoszech;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zna datę dojścia faszystów do władzy we Włoszech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podaje przyczyny objęcia władzy przez B. Mussoliniego;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wymienia reformy wprowadzone przez faszystów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omawia znaczenie traktatów laterańskich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analizuje rolę propagandy w sukcesie partii faszystowskiej</w:t>
            </w:r>
          </w:p>
        </w:tc>
      </w:tr>
      <w:tr w:rsidR="00F93D0C" w:rsidTr="00F93D0C">
        <w:trPr>
          <w:trHeight w:val="60"/>
        </w:trPr>
        <w:tc>
          <w:tcPr>
            <w:tcW w:w="2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RMtabelaIkolumnatytulliczbainnewciec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36. Niemcy pod władzą Hitlera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wie, kto przejął władzę w Niemczech w 1933 r.;</w:t>
            </w:r>
          </w:p>
          <w:p w:rsidR="00F93D0C" w:rsidRPr="00CF78A4" w:rsidRDefault="00DB6CDE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wie, kiedy Adolf </w:t>
            </w:r>
            <w:r w:rsidR="00F93D0C" w:rsidRPr="00CF78A4">
              <w:rPr>
                <w:rFonts w:ascii="Arial" w:hAnsi="Arial" w:cs="Arial"/>
                <w:sz w:val="18"/>
                <w:szCs w:val="18"/>
              </w:rPr>
              <w:t>Hitler przejął władzę;</w:t>
            </w:r>
          </w:p>
          <w:p w:rsidR="00F93D0C" w:rsidRPr="00CF78A4" w:rsidRDefault="00DB6CDE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ab/>
              <w:t>rozumie pojęcie III Rzesza</w:t>
            </w:r>
          </w:p>
          <w:p w:rsidR="00F93D0C" w:rsidRPr="00CF78A4" w:rsidRDefault="00DB6CDE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podaje </w:t>
            </w:r>
            <w:r w:rsidR="00F93D0C" w:rsidRPr="00CF78A4">
              <w:rPr>
                <w:rFonts w:ascii="Arial" w:hAnsi="Arial" w:cs="Arial"/>
                <w:sz w:val="18"/>
                <w:szCs w:val="18"/>
              </w:rPr>
              <w:t xml:space="preserve">2 przykłady </w:t>
            </w:r>
            <w:r>
              <w:rPr>
                <w:rFonts w:ascii="Arial" w:hAnsi="Arial" w:cs="Arial"/>
                <w:sz w:val="18"/>
                <w:szCs w:val="18"/>
              </w:rPr>
              <w:t>świadczące</w:t>
            </w:r>
            <w:r w:rsidR="00F93D0C" w:rsidRPr="00CF78A4">
              <w:rPr>
                <w:rFonts w:ascii="Arial" w:hAnsi="Arial" w:cs="Arial"/>
                <w:sz w:val="18"/>
                <w:szCs w:val="18"/>
              </w:rPr>
              <w:t>, że III Rzesza była państwem totalitarnym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rozumie pojęcia: nazizm, noc kryształowa, </w:t>
            </w:r>
            <w:proofErr w:type="spellStart"/>
            <w:r w:rsidRPr="00CF78A4">
              <w:rPr>
                <w:rFonts w:ascii="Arial" w:hAnsi="Arial" w:cs="Arial"/>
                <w:sz w:val="18"/>
                <w:szCs w:val="18"/>
              </w:rPr>
              <w:t>führer</w:t>
            </w:r>
            <w:proofErr w:type="spellEnd"/>
            <w:r w:rsidRPr="00CF78A4">
              <w:rPr>
                <w:rFonts w:ascii="Arial" w:hAnsi="Arial" w:cs="Arial"/>
                <w:sz w:val="18"/>
                <w:szCs w:val="18"/>
              </w:rPr>
              <w:t>, Republika Weimarska, gestapo, ustawy norymberskie, pucz monachijski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przyczyny objęcia władzy przez A. Hitlera;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omawia politykę III Rzeszy wobec Żydów;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omawia politykę gospodarczą III Rzeszy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omawia znaczenie postanowień traktatu wersalskiego wobec Niemiec dla powstania i sukcesu NSDAP;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przyczyny niechęci nazistów wobec Żydów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analizuje rolę propagandy w sukcesie A. Hitlera</w:t>
            </w:r>
          </w:p>
        </w:tc>
      </w:tr>
      <w:tr w:rsidR="00F93D0C" w:rsidTr="00F93D0C">
        <w:trPr>
          <w:trHeight w:val="60"/>
        </w:trPr>
        <w:tc>
          <w:tcPr>
            <w:tcW w:w="2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CF78A4">
            <w:pPr>
              <w:pStyle w:val="RMtabelaIkolumnatytulliczbainnewciec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37. Świat u progu wojny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wymienia sojuszników III Rzeszy;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ziemie zajęte przez III Rzeszę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 xml:space="preserve"> – rozumie pojęcia: państwa osi, układ monachijski, </w:t>
            </w:r>
            <w:proofErr w:type="spellStart"/>
            <w:r w:rsidRPr="00CF78A4">
              <w:rPr>
                <w:rFonts w:ascii="Arial" w:hAnsi="Arial" w:cs="Arial"/>
                <w:sz w:val="18"/>
                <w:szCs w:val="18"/>
              </w:rPr>
              <w:t>Anschluss</w:t>
            </w:r>
            <w:proofErr w:type="spellEnd"/>
            <w:r w:rsidRPr="00CF78A4">
              <w:rPr>
                <w:rFonts w:ascii="Arial" w:hAnsi="Arial" w:cs="Arial"/>
                <w:sz w:val="18"/>
                <w:szCs w:val="18"/>
              </w:rPr>
              <w:t xml:space="preserve"> Austrii;</w:t>
            </w:r>
          </w:p>
          <w:p w:rsidR="00F93D0C" w:rsidRPr="00CF78A4" w:rsidRDefault="00F51FB2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ab/>
              <w:t>wie</w:t>
            </w:r>
            <w:r w:rsidR="00F93D0C" w:rsidRPr="00CF78A4">
              <w:rPr>
                <w:rFonts w:ascii="Arial" w:hAnsi="Arial" w:cs="Arial"/>
                <w:sz w:val="18"/>
                <w:szCs w:val="18"/>
              </w:rPr>
              <w:t xml:space="preserve">, kiedy doszło do układu monachijskiego, </w:t>
            </w:r>
            <w:proofErr w:type="spellStart"/>
            <w:r w:rsidR="00F93D0C" w:rsidRPr="00CF78A4">
              <w:rPr>
                <w:rFonts w:ascii="Arial" w:hAnsi="Arial" w:cs="Arial"/>
                <w:sz w:val="18"/>
                <w:szCs w:val="18"/>
              </w:rPr>
              <w:t>Anschlussu</w:t>
            </w:r>
            <w:proofErr w:type="spellEnd"/>
            <w:r w:rsidR="00F93D0C" w:rsidRPr="00CF78A4">
              <w:rPr>
                <w:rFonts w:ascii="Arial" w:hAnsi="Arial" w:cs="Arial"/>
                <w:sz w:val="18"/>
                <w:szCs w:val="18"/>
              </w:rPr>
              <w:t xml:space="preserve"> Austrii, powstania osi</w:t>
            </w:r>
            <w:r w:rsidR="00F93D0C" w:rsidRPr="00CF78A4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omawia ekspansywną politykę Japonii;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zna postanowienia traktatów w Locarno i Rapallo;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</w:r>
            <w:r w:rsidR="00F51FB2">
              <w:rPr>
                <w:rFonts w:ascii="Arial" w:hAnsi="Arial" w:cs="Arial"/>
                <w:sz w:val="18"/>
                <w:szCs w:val="18"/>
              </w:rPr>
              <w:t xml:space="preserve">wskazuje działania III </w:t>
            </w:r>
            <w:r w:rsidR="00F51FB2">
              <w:rPr>
                <w:rFonts w:ascii="Arial" w:hAnsi="Arial" w:cs="Arial"/>
                <w:sz w:val="18"/>
                <w:szCs w:val="18"/>
              </w:rPr>
              <w:lastRenderedPageBreak/>
              <w:t>Rzeszy</w:t>
            </w:r>
            <w:r w:rsidRPr="00CF78A4">
              <w:rPr>
                <w:rFonts w:ascii="Arial" w:hAnsi="Arial" w:cs="Arial"/>
                <w:sz w:val="18"/>
                <w:szCs w:val="18"/>
              </w:rPr>
              <w:t>, łamiące postanowienia traktatu wersalskiego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przyczyny agresywnej polityki Japonii i III Rzeszy;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omawia politykę zachodniej Europy w stosunku do III Rzeszy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omawia przyczyny polityki państw zachodnich w stosunku do III Rzeszy i jej skutki;</w:t>
            </w:r>
          </w:p>
          <w:p w:rsidR="00F93D0C" w:rsidRPr="00CF78A4" w:rsidRDefault="00F93D0C" w:rsidP="00CF78A4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omawia przyczyny i proces kształtowania się </w:t>
            </w: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sojuszu III Rzesza – Włochy-Japonia</w:t>
            </w:r>
          </w:p>
        </w:tc>
      </w:tr>
      <w:tr w:rsidR="00F93D0C" w:rsidTr="00F93D0C">
        <w:trPr>
          <w:trHeight w:val="60"/>
        </w:trPr>
        <w:tc>
          <w:tcPr>
            <w:tcW w:w="2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F93D0C" w:rsidRPr="00CF78A4" w:rsidRDefault="00F93D0C" w:rsidP="006513F5">
            <w:pPr>
              <w:pStyle w:val="RMtabelaIkolumnatytulliczbainnewciec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 xml:space="preserve">38. Walka o granice </w:t>
            </w:r>
            <w:r w:rsidRPr="00CF78A4">
              <w:rPr>
                <w:rFonts w:ascii="Arial" w:hAnsi="Arial" w:cs="Arial"/>
                <w:sz w:val="18"/>
                <w:szCs w:val="18"/>
              </w:rPr>
              <w:br/>
              <w:t>państwa polskiego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na mapie granice II Rzeczypospolitej</w:t>
            </w:r>
          </w:p>
          <w:p w:rsidR="00F93D0C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wymienia powstania i wojny, które dopro</w:t>
            </w:r>
            <w:r w:rsidR="00F51FB2">
              <w:rPr>
                <w:rFonts w:ascii="Arial" w:hAnsi="Arial" w:cs="Arial"/>
                <w:sz w:val="18"/>
                <w:szCs w:val="18"/>
              </w:rPr>
              <w:t>wadziły do ukształtowania ostatecznych granic II RP</w:t>
            </w:r>
          </w:p>
          <w:p w:rsidR="00F93D0C" w:rsidRPr="00CF78A4" w:rsidRDefault="00F51FB2" w:rsidP="00F51FB2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F78A4">
              <w:rPr>
                <w:rFonts w:ascii="Arial" w:hAnsi="Arial" w:cs="Arial"/>
                <w:sz w:val="18"/>
                <w:szCs w:val="18"/>
              </w:rPr>
              <w:t>zna poglądy Dmowskiego i Piłsudsk</w:t>
            </w:r>
            <w:r>
              <w:rPr>
                <w:rFonts w:ascii="Arial" w:hAnsi="Arial" w:cs="Arial"/>
                <w:sz w:val="18"/>
                <w:szCs w:val="18"/>
              </w:rPr>
              <w:t>iego w sprawie polskich granic;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CF78A4">
              <w:rPr>
                <w:rFonts w:ascii="Arial" w:hAnsi="Arial" w:cs="Arial"/>
                <w:spacing w:val="-2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pacing w:val="-2"/>
                <w:sz w:val="18"/>
                <w:szCs w:val="18"/>
              </w:rPr>
              <w:tab/>
              <w:t>wie, kiedy wybuchła wojna polsko-bolszewicka, powstanie wielkopolskie, powstania śl</w:t>
            </w:r>
            <w:r w:rsidR="00F51FB2">
              <w:rPr>
                <w:rFonts w:ascii="Arial" w:hAnsi="Arial" w:cs="Arial"/>
                <w:spacing w:val="-2"/>
                <w:sz w:val="18"/>
                <w:szCs w:val="18"/>
              </w:rPr>
              <w:t xml:space="preserve">ąskie i </w:t>
            </w:r>
            <w:r w:rsidRPr="00CF78A4">
              <w:rPr>
                <w:rFonts w:ascii="Arial" w:hAnsi="Arial" w:cs="Arial"/>
                <w:spacing w:val="-2"/>
                <w:sz w:val="18"/>
                <w:szCs w:val="18"/>
              </w:rPr>
              <w:t>zna ich rezultaty;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zna pojęcia: </w:t>
            </w:r>
            <w:r w:rsidR="00F51FB2">
              <w:rPr>
                <w:rFonts w:ascii="Arial" w:hAnsi="Arial" w:cs="Arial"/>
                <w:sz w:val="18"/>
                <w:szCs w:val="18"/>
              </w:rPr>
              <w:t>plebiscyt, Orlęta Lwowskie, „cud nad Wisłą”, Bitwa Warszawska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wie, w jaki sposób Wilno znalazło się w granicach Polski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przedstawia przyczyny i skutki powstań oraz plebiscytów;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rozumie znaczenie wojny z bolszewikami dla kształtowania się granicy wschodniej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57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rozumie, dlaczego Bitwa Warszawska, jest jedną z bitew, które decydowały o losach Europy</w:t>
            </w:r>
          </w:p>
        </w:tc>
      </w:tr>
      <w:tr w:rsidR="00F93D0C" w:rsidTr="00F93D0C">
        <w:trPr>
          <w:trHeight w:val="1719"/>
        </w:trPr>
        <w:tc>
          <w:tcPr>
            <w:tcW w:w="2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F93D0C" w:rsidRPr="00CF78A4" w:rsidRDefault="00F93D0C" w:rsidP="006513F5">
            <w:pPr>
              <w:pStyle w:val="RMtabelaIkolumnatytulliczbainnewciec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 xml:space="preserve">39. Konstytucja </w:t>
            </w:r>
            <w:r w:rsidRPr="00CF78A4">
              <w:rPr>
                <w:rFonts w:ascii="Arial" w:hAnsi="Arial" w:cs="Arial"/>
                <w:sz w:val="18"/>
                <w:szCs w:val="18"/>
              </w:rPr>
              <w:br/>
              <w:t>marcowa i ustrój II Rzeczpospolitej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wie, kiedy uchwalono konstytucję marcową;</w:t>
            </w:r>
          </w:p>
          <w:p w:rsidR="00F93D0C" w:rsidRPr="00CF78A4" w:rsidRDefault="00CD629E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wymienia imię i nazwisko </w:t>
            </w:r>
            <w:r w:rsidR="00F93D0C" w:rsidRPr="00CF78A4">
              <w:rPr>
                <w:rFonts w:ascii="Arial" w:hAnsi="Arial" w:cs="Arial"/>
                <w:sz w:val="18"/>
                <w:szCs w:val="18"/>
              </w:rPr>
              <w:t>pierwszego prezydenta II RP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wymienia główne założenia konstytucji marcowej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przedstawia trójpodział władzy w konstytucji marcowej;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wie, jak przebiegały wybory na prezydenta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analizuje konsekwencje istnienia wielu partii i mniejszości narodowych w sejmie;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rozumie przyczyny zamordowania pierwszego prezydenta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42" w:type="dxa"/>
              <w:left w:w="85" w:type="dxa"/>
              <w:bottom w:w="142" w:type="dxa"/>
              <w:right w:w="57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omawia wady i zalety sceny politycznej Polski w pierwszej połowie lat 20. XX w.</w:t>
            </w:r>
          </w:p>
        </w:tc>
      </w:tr>
      <w:tr w:rsidR="00F93D0C" w:rsidTr="00F93D0C">
        <w:trPr>
          <w:trHeight w:val="60"/>
        </w:trPr>
        <w:tc>
          <w:tcPr>
            <w:tcW w:w="2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RMtabelaIkolumnatytulliczbainnewciec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40. Rządy autorytarne w Polsce 1926−1939</w:t>
            </w:r>
          </w:p>
          <w:p w:rsidR="00F93D0C" w:rsidRPr="00CF78A4" w:rsidRDefault="00F93D0C" w:rsidP="00F93D0C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wie, kiedy doszło do przewrotu majowego;</w:t>
            </w:r>
          </w:p>
          <w:p w:rsidR="00F93D0C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rozumie pojęcie sanacja</w:t>
            </w:r>
            <w:r w:rsidR="00CD629E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CD629E" w:rsidRPr="00CF78A4" w:rsidRDefault="00CD629E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F78A4">
              <w:rPr>
                <w:rFonts w:ascii="Arial" w:hAnsi="Arial" w:cs="Arial"/>
                <w:sz w:val="18"/>
                <w:szCs w:val="18"/>
              </w:rPr>
              <w:t>zna postać Ignacego Mościckiego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opisuje przewrót majowy i rządy sanacji;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wie, co zmieniła konstytucja kwietniowa;</w:t>
            </w:r>
          </w:p>
          <w:p w:rsidR="00F93D0C" w:rsidRPr="00CF78A4" w:rsidRDefault="00F51FB2" w:rsidP="00CD629E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rozumie, dlaczego Józef </w:t>
            </w:r>
            <w:r w:rsidR="00F93D0C" w:rsidRPr="00CF78A4">
              <w:rPr>
                <w:rFonts w:ascii="Arial" w:hAnsi="Arial" w:cs="Arial"/>
                <w:sz w:val="18"/>
                <w:szCs w:val="18"/>
              </w:rPr>
              <w:t>Piłsudski stał się legendą;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podaje przyczyny przewrotu majowego;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uzasadnia, dlaczego rządy w Polsce po przewrocie majowym nazywano autorytarnymi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analizuje przyczyny polityczne, które doprowadziły do sięgnięcia po władzę przez J. Piłsudskiego i jego obóz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porównuje konstytucje marcową i kwietniową, analizuje przyczyny zmian w konstytucji kwietniowej</w:t>
            </w:r>
          </w:p>
        </w:tc>
      </w:tr>
      <w:tr w:rsidR="00F93D0C" w:rsidTr="00F93D0C">
        <w:trPr>
          <w:trHeight w:val="60"/>
        </w:trPr>
        <w:tc>
          <w:tcPr>
            <w:tcW w:w="2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RMtabelaIkolumnatytulliczbainnewciec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41. Społeczeństwo polskie w latach 1918−1939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wymienia mniejszości narodowe w Polsce;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opisuje życie codzienne na wsi i w mieście w okresie międzywojennym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na mapie rozmieszczenie mniejszości narodowych;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porównuje życie na wsi z życiem w mieście;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wymie</w:t>
            </w:r>
            <w:r w:rsidR="00F51FB2">
              <w:rPr>
                <w:rFonts w:ascii="Arial" w:hAnsi="Arial" w:cs="Arial"/>
                <w:sz w:val="18"/>
                <w:szCs w:val="18"/>
              </w:rPr>
              <w:t>nia wyznania II RP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omawia stosunki Polaków z mniejszościami narodowymi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omawia politykę państwa wobec mniejszości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93D0C" w:rsidRPr="00CF78A4" w:rsidRDefault="00F93D0C" w:rsidP="006513F5">
            <w:pPr>
              <w:pStyle w:val="PLATabelatekstwyliczenie"/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podaje genezę konfliktów </w:t>
            </w:r>
            <w:r w:rsidR="00290D1C">
              <w:rPr>
                <w:rFonts w:ascii="Arial" w:hAnsi="Arial" w:cs="Arial"/>
                <w:sz w:val="18"/>
                <w:szCs w:val="18"/>
              </w:rPr>
              <w:t xml:space="preserve">narodowościowych i religijnych </w:t>
            </w:r>
            <w:r w:rsidRPr="00CF78A4">
              <w:rPr>
                <w:rFonts w:ascii="Arial" w:hAnsi="Arial" w:cs="Arial"/>
                <w:sz w:val="18"/>
                <w:szCs w:val="18"/>
              </w:rPr>
              <w:t xml:space="preserve"> w II RP</w:t>
            </w:r>
          </w:p>
        </w:tc>
      </w:tr>
      <w:tr w:rsidR="00F93D0C" w:rsidTr="00F93D0C">
        <w:trPr>
          <w:trHeight w:val="60"/>
        </w:trPr>
        <w:tc>
          <w:tcPr>
            <w:tcW w:w="2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RMtabelaIkolumnatytulliczbainnewciec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lastRenderedPageBreak/>
              <w:t>42. Przemiany gospodarcze w Polsce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51FB2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ab/>
              <w:t>wymienia</w:t>
            </w:r>
            <w:r w:rsidR="00F93D0C" w:rsidRPr="00CF78A4">
              <w:rPr>
                <w:rFonts w:ascii="Arial" w:hAnsi="Arial" w:cs="Arial"/>
                <w:sz w:val="18"/>
                <w:szCs w:val="18"/>
              </w:rPr>
              <w:t xml:space="preserve"> 3 dokonania gospodarcze II RP;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wie, jaki port został zbudowany w okresie międzywojennym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290D1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zna działania Edwarda Kwiatkowskiego i Władysława </w:t>
            </w:r>
            <w:r w:rsidR="00F93D0C" w:rsidRPr="00CF78A4">
              <w:rPr>
                <w:rFonts w:ascii="Arial" w:hAnsi="Arial" w:cs="Arial"/>
                <w:sz w:val="18"/>
                <w:szCs w:val="18"/>
              </w:rPr>
              <w:t>Grabskiego;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rozumie pojęcia: COP, hiperinflacja, wojna celna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dzi</w:t>
            </w:r>
            <w:r w:rsidR="00F51FB2">
              <w:rPr>
                <w:rFonts w:ascii="Arial" w:hAnsi="Arial" w:cs="Arial"/>
                <w:sz w:val="18"/>
                <w:szCs w:val="18"/>
              </w:rPr>
              <w:t xml:space="preserve">ałania II RP w celu  podniesienia </w:t>
            </w:r>
            <w:r w:rsidRPr="00CF78A4">
              <w:rPr>
                <w:rFonts w:ascii="Arial" w:hAnsi="Arial" w:cs="Arial"/>
                <w:sz w:val="18"/>
                <w:szCs w:val="18"/>
              </w:rPr>
              <w:t>gospodarcze</w:t>
            </w:r>
            <w:r w:rsidR="00F51FB2">
              <w:rPr>
                <w:rFonts w:ascii="Arial" w:hAnsi="Arial" w:cs="Arial"/>
                <w:sz w:val="18"/>
                <w:szCs w:val="18"/>
              </w:rPr>
              <w:t>go</w:t>
            </w:r>
            <w:r w:rsidRPr="00CF78A4">
              <w:rPr>
                <w:rFonts w:ascii="Arial" w:hAnsi="Arial" w:cs="Arial"/>
                <w:sz w:val="18"/>
                <w:szCs w:val="18"/>
              </w:rPr>
              <w:t xml:space="preserve"> kraju;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przejawy Wielkiego Kryzysu w Polsce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dostrzega wpływ Wielkiego Kryzysu na świecie na polską gospodarkę;</w:t>
            </w:r>
          </w:p>
          <w:p w:rsidR="00F93D0C" w:rsidRPr="00CF78A4" w:rsidRDefault="00F93D0C" w:rsidP="00CC770F">
            <w:pPr>
              <w:pStyle w:val="PLATabelatekstwyliczenie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93D0C" w:rsidRPr="00CF78A4" w:rsidRDefault="00F93D0C" w:rsidP="00CC770F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</w:r>
            <w:r w:rsidR="00CC770F" w:rsidRPr="00CF78A4">
              <w:rPr>
                <w:rFonts w:ascii="Arial" w:hAnsi="Arial" w:cs="Arial"/>
                <w:sz w:val="18"/>
                <w:szCs w:val="18"/>
              </w:rPr>
              <w:t xml:space="preserve"> przedstawia znaczenie COP, wojny celnej i Gdyni dla funkcjonowania polskiej gospodarki</w:t>
            </w:r>
          </w:p>
        </w:tc>
      </w:tr>
      <w:tr w:rsidR="00F93D0C" w:rsidTr="00F93D0C">
        <w:trPr>
          <w:trHeight w:val="60"/>
        </w:trPr>
        <w:tc>
          <w:tcPr>
            <w:tcW w:w="2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RMtabelaIkolumnatytulliczbainnewciec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43. Dorobek kulturalny i naukowy polskiego dwudziestolecia</w:t>
            </w:r>
          </w:p>
          <w:p w:rsidR="00F93D0C" w:rsidRPr="00CF78A4" w:rsidRDefault="00F93D0C" w:rsidP="006513F5">
            <w:pPr>
              <w:pStyle w:val="RMtabelaIkolumnazagadnienie"/>
              <w:rPr>
                <w:rFonts w:ascii="Arial" w:hAnsi="Arial" w:cs="Arial"/>
                <w:sz w:val="18"/>
                <w:szCs w:val="18"/>
              </w:rPr>
            </w:pP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wie, w jaki sposób walczono z analfabetyzmem;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wie, na czym polegał rozwój kultury masowej w Polsce międzywojennej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wymienia osiągnięcia Polaków na polu literatury, techniki, sportu, filmu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="00290D1C">
              <w:rPr>
                <w:rFonts w:ascii="Arial" w:hAnsi="Arial" w:cs="Arial"/>
                <w:sz w:val="18"/>
                <w:szCs w:val="18"/>
              </w:rPr>
              <w:tab/>
              <w:t xml:space="preserve">zna nazwiska </w:t>
            </w:r>
            <w:r w:rsidR="00290D1C">
              <w:rPr>
                <w:rFonts w:ascii="Arial" w:hAnsi="Arial" w:cs="Arial"/>
                <w:sz w:val="18"/>
                <w:szCs w:val="18"/>
              </w:rPr>
              <w:br/>
              <w:t>najwybitniejszych</w:t>
            </w:r>
            <w:r w:rsidR="00F51FB2">
              <w:rPr>
                <w:rFonts w:ascii="Arial" w:hAnsi="Arial" w:cs="Arial"/>
                <w:sz w:val="18"/>
                <w:szCs w:val="18"/>
              </w:rPr>
              <w:t xml:space="preserve"> twórców dwudziestolecia,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wymienia dziedziny, w których Polska przodowała w nauce i technice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rozumie przyczyny rozwoju kultury masowej i jej znaczenie dla młodego państwa polskiego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analizuje dokonania Polaków na polu nauki i techniki oraz ich znaczenie dla gospodarki i obronności kraju</w:t>
            </w:r>
          </w:p>
        </w:tc>
      </w:tr>
      <w:tr w:rsidR="00F93D0C" w:rsidTr="00F93D0C">
        <w:trPr>
          <w:trHeight w:val="60"/>
        </w:trPr>
        <w:tc>
          <w:tcPr>
            <w:tcW w:w="21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RMtabelaIkolumnatytulliczbainnewciec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44. Polska polityka zagraniczna w latach 1918−1939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wymienia wrogów Polski;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kraje, które były sojusznikami Polski;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wie, kiedy i jakie żądania wysunęła III Rzesza w stosunku do Polski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zna koncepcję polityki zagranicznej J. Piłsudskiego;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wie, kiedy i z kim Polska podpisała traktaty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wskazuje okoliczności podpisywania traktatów przez Polskę w okresie międzywojennym;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wie, w jakich okolicznościach Polska zajęła Zaolzie;</w:t>
            </w:r>
          </w:p>
          <w:p w:rsidR="00F93D0C" w:rsidRPr="00CF78A4" w:rsidRDefault="00F93D0C" w:rsidP="00F51FB2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wie, co zawierał traktat Ribbentrop-Mołotow</w:t>
            </w:r>
            <w:r w:rsidR="00CD629E">
              <w:rPr>
                <w:rFonts w:ascii="Arial" w:hAnsi="Arial" w:cs="Arial"/>
                <w:sz w:val="18"/>
                <w:szCs w:val="18"/>
              </w:rPr>
              <w:t xml:space="preserve"> i kiedy </w:t>
            </w:r>
            <w:r w:rsidR="00290D1C">
              <w:rPr>
                <w:rFonts w:ascii="Arial" w:hAnsi="Arial" w:cs="Arial"/>
                <w:sz w:val="18"/>
                <w:szCs w:val="18"/>
              </w:rPr>
              <w:t>został zawarty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F93D0C" w:rsidRPr="00CF78A4" w:rsidRDefault="00F93D0C" w:rsidP="00290D1C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 xml:space="preserve">omawia polską politykę wobec III Rzeszy i ZSRS, dostrzega jej </w:t>
            </w:r>
            <w:r w:rsidR="00290D1C">
              <w:rPr>
                <w:rFonts w:ascii="Arial" w:hAnsi="Arial" w:cs="Arial"/>
                <w:sz w:val="18"/>
                <w:szCs w:val="18"/>
              </w:rPr>
              <w:t xml:space="preserve">kontekst </w:t>
            </w:r>
            <w:r w:rsidRPr="00CF78A4">
              <w:rPr>
                <w:rFonts w:ascii="Arial" w:hAnsi="Arial" w:cs="Arial"/>
                <w:sz w:val="18"/>
                <w:szCs w:val="18"/>
              </w:rPr>
              <w:t xml:space="preserve">międzynarodowy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170" w:type="dxa"/>
              <w:left w:w="85" w:type="dxa"/>
              <w:bottom w:w="170" w:type="dxa"/>
              <w:right w:w="57" w:type="dxa"/>
            </w:tcMar>
          </w:tcPr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ocenia polską politykę zagraniczną wobec Czechosłowacji i Litwy, wskazuje jej konsekwencje;</w:t>
            </w:r>
          </w:p>
          <w:p w:rsidR="00F93D0C" w:rsidRPr="00CF78A4" w:rsidRDefault="00F93D0C" w:rsidP="006513F5">
            <w:pPr>
              <w:pStyle w:val="PLATabelatekstwyliczenie"/>
              <w:rPr>
                <w:rFonts w:ascii="Arial" w:hAnsi="Arial" w:cs="Arial"/>
                <w:sz w:val="18"/>
                <w:szCs w:val="18"/>
              </w:rPr>
            </w:pPr>
            <w:r w:rsidRPr="00CF78A4">
              <w:rPr>
                <w:rFonts w:ascii="Arial" w:hAnsi="Arial" w:cs="Arial"/>
                <w:sz w:val="18"/>
                <w:szCs w:val="18"/>
              </w:rPr>
              <w:t>–</w:t>
            </w:r>
            <w:r w:rsidRPr="00CF78A4">
              <w:rPr>
                <w:rFonts w:ascii="Arial" w:hAnsi="Arial" w:cs="Arial"/>
                <w:sz w:val="18"/>
                <w:szCs w:val="18"/>
              </w:rPr>
              <w:tab/>
              <w:t>ocenia kon</w:t>
            </w:r>
            <w:r w:rsidR="00CD629E">
              <w:rPr>
                <w:rFonts w:ascii="Arial" w:hAnsi="Arial" w:cs="Arial"/>
                <w:sz w:val="18"/>
                <w:szCs w:val="18"/>
              </w:rPr>
              <w:t xml:space="preserve">cepcję polityki zagranicznej Józefa </w:t>
            </w:r>
            <w:r w:rsidRPr="00CF78A4">
              <w:rPr>
                <w:rFonts w:ascii="Arial" w:hAnsi="Arial" w:cs="Arial"/>
                <w:sz w:val="18"/>
                <w:szCs w:val="18"/>
              </w:rPr>
              <w:t>Piłsudskiego</w:t>
            </w:r>
          </w:p>
        </w:tc>
      </w:tr>
    </w:tbl>
    <w:p w:rsidR="00665749" w:rsidRPr="00A360F2" w:rsidRDefault="006513F5" w:rsidP="00F93D0C">
      <w:pPr>
        <w:pStyle w:val="bodytekstdutch1012"/>
        <w:rPr>
          <w:rFonts w:ascii="Arial" w:hAnsi="Arial" w:cs="Arial"/>
        </w:rPr>
      </w:pPr>
      <w:r>
        <w:br w:type="textWrapping" w:clear="all"/>
      </w:r>
      <w:r w:rsidR="00665749" w:rsidRPr="00A360F2">
        <w:rPr>
          <w:rFonts w:ascii="Arial" w:hAnsi="Arial" w:cs="Arial"/>
          <w:b/>
        </w:rPr>
        <w:t xml:space="preserve">Wymagania edukacyjne są dostosowane do indywidualnych potrzeb rozwojowych i edukacyjnych oraz możliwości psychofizycznych ucznia. </w:t>
      </w:r>
    </w:p>
    <w:p w:rsidR="00665749" w:rsidRPr="00F93D0C" w:rsidRDefault="00665749" w:rsidP="00F93D0C">
      <w:pPr>
        <w:pStyle w:val="Bezodstpw"/>
        <w:rPr>
          <w:sz w:val="24"/>
          <w:szCs w:val="24"/>
        </w:rPr>
      </w:pPr>
      <w:r w:rsidRPr="00F93D0C">
        <w:rPr>
          <w:sz w:val="24"/>
          <w:szCs w:val="24"/>
        </w:rPr>
        <w:t>Każdy nauczyciel indywidualnie ustala, które działy realizuje w danym semestrze.</w:t>
      </w:r>
    </w:p>
    <w:p w:rsidR="00665749" w:rsidRPr="00F93D0C" w:rsidRDefault="00665749" w:rsidP="00F93D0C">
      <w:pPr>
        <w:pStyle w:val="Bezodstpw"/>
        <w:rPr>
          <w:sz w:val="24"/>
          <w:szCs w:val="24"/>
        </w:rPr>
      </w:pPr>
      <w:r w:rsidRPr="00F93D0C">
        <w:rPr>
          <w:sz w:val="24"/>
          <w:szCs w:val="24"/>
        </w:rPr>
        <w:t xml:space="preserve"> [1] Program nauczania historia szkoła podstawowa klasy 4-8 Anita </w:t>
      </w:r>
      <w:proofErr w:type="spellStart"/>
      <w:r w:rsidRPr="00F93D0C">
        <w:rPr>
          <w:sz w:val="24"/>
          <w:szCs w:val="24"/>
        </w:rPr>
        <w:t>Plumińska</w:t>
      </w:r>
      <w:proofErr w:type="spellEnd"/>
      <w:r w:rsidRPr="00F93D0C">
        <w:rPr>
          <w:sz w:val="24"/>
          <w:szCs w:val="24"/>
        </w:rPr>
        <w:t xml:space="preserve"> – Mieloch, Wydawnictwo WSiP </w:t>
      </w:r>
    </w:p>
    <w:p w:rsidR="00665749" w:rsidRPr="00F93D0C" w:rsidRDefault="00665749" w:rsidP="00F93D0C">
      <w:pPr>
        <w:pStyle w:val="Bezodstpw"/>
        <w:rPr>
          <w:sz w:val="24"/>
          <w:szCs w:val="24"/>
        </w:rPr>
      </w:pPr>
      <w:r w:rsidRPr="00F93D0C">
        <w:rPr>
          <w:sz w:val="24"/>
          <w:szCs w:val="24"/>
        </w:rPr>
        <w:t xml:space="preserve">[2]Podstawa programowa nauczania historii w szkole podstawowej </w:t>
      </w:r>
    </w:p>
    <w:p w:rsidR="006B5810" w:rsidRPr="00CC770F" w:rsidRDefault="00665749" w:rsidP="00CC770F">
      <w:pPr>
        <w:pStyle w:val="Bezodstpw"/>
        <w:rPr>
          <w:sz w:val="24"/>
          <w:szCs w:val="24"/>
        </w:rPr>
      </w:pPr>
      <w:r w:rsidRPr="00F93D0C">
        <w:rPr>
          <w:sz w:val="24"/>
          <w:szCs w:val="24"/>
        </w:rPr>
        <w:t>[3]Statut Szkoły P</w:t>
      </w:r>
      <w:bookmarkStart w:id="0" w:name="_GoBack"/>
      <w:bookmarkEnd w:id="0"/>
      <w:r w:rsidRPr="00F93D0C">
        <w:rPr>
          <w:sz w:val="24"/>
          <w:szCs w:val="24"/>
        </w:rPr>
        <w:t xml:space="preserve">odstawowej nr 323 im. Polskich Olimpijczyków w Warszawie                                                                                      </w:t>
      </w:r>
    </w:p>
    <w:sectPr w:rsidR="006B5810" w:rsidRPr="00CC770F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DE4" w:rsidRDefault="00DF1DE4" w:rsidP="00285D6F">
      <w:pPr>
        <w:spacing w:after="0" w:line="240" w:lineRule="auto"/>
      </w:pPr>
      <w:r>
        <w:separator/>
      </w:r>
    </w:p>
  </w:endnote>
  <w:endnote w:type="continuationSeparator" w:id="0">
    <w:p w:rsidR="00DF1DE4" w:rsidRDefault="00DF1DE4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Dutch801HdEU">
    <w:altName w:val="Courier New"/>
    <w:charset w:val="EE"/>
    <w:family w:val="auto"/>
    <w:pitch w:val="variable"/>
    <w:sig w:usb0="A00000AF" w:usb1="5000004A" w:usb2="00000000" w:usb3="00000000" w:csb0="00000193" w:csb1="00000000"/>
  </w:font>
  <w:font w:name="AgendaPl BoldCondensed">
    <w:altName w:val="Times New Roman"/>
    <w:charset w:val="EE"/>
    <w:family w:val="roman"/>
    <w:pitch w:val="variable"/>
  </w:font>
  <w:font w:name="AgendaPl RegularCondensed">
    <w:altName w:val="Times New Roman"/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7053060"/>
      <w:docPartObj>
        <w:docPartGallery w:val="Page Numbers (Bottom of Page)"/>
        <w:docPartUnique/>
      </w:docPartObj>
    </w:sdtPr>
    <w:sdtEndPr/>
    <w:sdtContent>
      <w:p w:rsidR="00CC770F" w:rsidRDefault="00CC77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0F2">
          <w:rPr>
            <w:noProof/>
          </w:rPr>
          <w:t>12</w:t>
        </w:r>
        <w:r>
          <w:fldChar w:fldCharType="end"/>
        </w:r>
      </w:p>
    </w:sdtContent>
  </w:sdt>
  <w:p w:rsidR="00F93D0C" w:rsidRPr="00285D6F" w:rsidRDefault="00F93D0C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DE4" w:rsidRDefault="00DF1DE4" w:rsidP="00285D6F">
      <w:pPr>
        <w:spacing w:after="0" w:line="240" w:lineRule="auto"/>
      </w:pPr>
      <w:r>
        <w:separator/>
      </w:r>
    </w:p>
  </w:footnote>
  <w:footnote w:type="continuationSeparator" w:id="0">
    <w:p w:rsidR="00DF1DE4" w:rsidRDefault="00DF1DE4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D0C" w:rsidRPr="007732BF" w:rsidRDefault="00F93D0C" w:rsidP="00D22D55">
    <w:pPr>
      <w:pStyle w:val="Nagwek"/>
      <w:tabs>
        <w:tab w:val="clear" w:pos="9072"/>
      </w:tabs>
      <w:ind w:left="142" w:right="-283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05FF6"/>
    <w:rsid w:val="00010537"/>
    <w:rsid w:val="0001393D"/>
    <w:rsid w:val="000438F7"/>
    <w:rsid w:val="000A6ECF"/>
    <w:rsid w:val="001410E4"/>
    <w:rsid w:val="001E4CB0"/>
    <w:rsid w:val="001F0820"/>
    <w:rsid w:val="00245DA5"/>
    <w:rsid w:val="002845B3"/>
    <w:rsid w:val="00285D6F"/>
    <w:rsid w:val="00290D1C"/>
    <w:rsid w:val="002D3BE0"/>
    <w:rsid w:val="002F1910"/>
    <w:rsid w:val="00317434"/>
    <w:rsid w:val="003572A4"/>
    <w:rsid w:val="00380182"/>
    <w:rsid w:val="003B19DC"/>
    <w:rsid w:val="00435B7E"/>
    <w:rsid w:val="00451D71"/>
    <w:rsid w:val="00477023"/>
    <w:rsid w:val="004C7CD1"/>
    <w:rsid w:val="0057220D"/>
    <w:rsid w:val="00592B22"/>
    <w:rsid w:val="005D4210"/>
    <w:rsid w:val="00602ABB"/>
    <w:rsid w:val="006513F5"/>
    <w:rsid w:val="00665749"/>
    <w:rsid w:val="00672759"/>
    <w:rsid w:val="00681DE0"/>
    <w:rsid w:val="006B5810"/>
    <w:rsid w:val="007350C8"/>
    <w:rsid w:val="00740BE2"/>
    <w:rsid w:val="007732BF"/>
    <w:rsid w:val="007B3CB5"/>
    <w:rsid w:val="007E4FFD"/>
    <w:rsid w:val="007F5A99"/>
    <w:rsid w:val="0083577E"/>
    <w:rsid w:val="00851ED6"/>
    <w:rsid w:val="008648E0"/>
    <w:rsid w:val="0089186E"/>
    <w:rsid w:val="008C2636"/>
    <w:rsid w:val="009130E5"/>
    <w:rsid w:val="00914856"/>
    <w:rsid w:val="009E0F62"/>
    <w:rsid w:val="00A239DF"/>
    <w:rsid w:val="00A23EB5"/>
    <w:rsid w:val="00A360F2"/>
    <w:rsid w:val="00A5798A"/>
    <w:rsid w:val="00AA2B4B"/>
    <w:rsid w:val="00AB49BA"/>
    <w:rsid w:val="00AE2AC8"/>
    <w:rsid w:val="00AE66CD"/>
    <w:rsid w:val="00B46061"/>
    <w:rsid w:val="00B46F0D"/>
    <w:rsid w:val="00B63701"/>
    <w:rsid w:val="00C44C92"/>
    <w:rsid w:val="00CC770F"/>
    <w:rsid w:val="00CD629E"/>
    <w:rsid w:val="00CF78A4"/>
    <w:rsid w:val="00D22D55"/>
    <w:rsid w:val="00D92219"/>
    <w:rsid w:val="00DB6CDE"/>
    <w:rsid w:val="00DF1DE4"/>
    <w:rsid w:val="00E1737D"/>
    <w:rsid w:val="00E332A3"/>
    <w:rsid w:val="00E94882"/>
    <w:rsid w:val="00EC12C2"/>
    <w:rsid w:val="00EE00CC"/>
    <w:rsid w:val="00EE01FE"/>
    <w:rsid w:val="00EF4928"/>
    <w:rsid w:val="00F06D58"/>
    <w:rsid w:val="00F07511"/>
    <w:rsid w:val="00F51FB2"/>
    <w:rsid w:val="00F86F28"/>
    <w:rsid w:val="00F93D0C"/>
    <w:rsid w:val="00FB081D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FF19CABE-06A2-43A0-BFE9-D7DEF81B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511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85D6F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85D6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  <w:rPr>
      <w:rFonts w:eastAsia="Times New Roman"/>
      <w:lang w:eastAsia="en-US"/>
    </w:r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F0751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pl-PL"/>
    </w:rPr>
  </w:style>
  <w:style w:type="paragraph" w:customStyle="1" w:styleId="007PODSTAWAtytul">
    <w:name w:val="007 PODSTAWA_tytul"/>
    <w:basedOn w:val="NoParagraphStyle"/>
    <w:uiPriority w:val="99"/>
    <w:rsid w:val="00F07511"/>
    <w:pPr>
      <w:spacing w:line="240" w:lineRule="atLeast"/>
      <w:jc w:val="center"/>
    </w:pPr>
    <w:rPr>
      <w:rFonts w:ascii="AgendaPl Bold" w:hAnsi="AgendaPl Bold" w:cs="AgendaPl Bold"/>
      <w:b/>
      <w:bCs/>
      <w:color w:val="F7931D"/>
      <w:sz w:val="48"/>
      <w:szCs w:val="48"/>
    </w:rPr>
  </w:style>
  <w:style w:type="paragraph" w:customStyle="1" w:styleId="bodytekstdutch1012">
    <w:name w:val="body tekst dutch 10/12"/>
    <w:basedOn w:val="NoParagraphStyle"/>
    <w:uiPriority w:val="99"/>
    <w:rsid w:val="00F07511"/>
    <w:pPr>
      <w:tabs>
        <w:tab w:val="left" w:pos="17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100tabelaglowkaAdam">
    <w:name w:val="!100_tabela glowka (Adam)"/>
    <w:basedOn w:val="NoParagraphStyle"/>
    <w:uiPriority w:val="99"/>
    <w:rsid w:val="00F07511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BasicParagraph">
    <w:name w:val="[Basic Paragraph]"/>
    <w:basedOn w:val="NoParagraphStyle"/>
    <w:uiPriority w:val="99"/>
    <w:rsid w:val="00F07511"/>
  </w:style>
  <w:style w:type="paragraph" w:customStyle="1" w:styleId="tabelaglowkaBIALAtabela">
    <w:name w:val="tabela_glowka_BIALA (tabela)"/>
    <w:basedOn w:val="BasicParagraph"/>
    <w:uiPriority w:val="99"/>
    <w:rsid w:val="00F07511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paragraph" w:customStyle="1" w:styleId="RMtabelaIkolumnatytulliczbainnewciecie">
    <w:name w:val="RM tabela_I kolumna_tytul + liczba_inne wciecie"/>
    <w:basedOn w:val="NoParagraphStyle"/>
    <w:uiPriority w:val="99"/>
    <w:rsid w:val="00F07511"/>
    <w:pPr>
      <w:tabs>
        <w:tab w:val="right" w:pos="283"/>
        <w:tab w:val="left" w:pos="397"/>
      </w:tabs>
      <w:spacing w:line="255" w:lineRule="atLeast"/>
      <w:ind w:left="227" w:hanging="227"/>
    </w:pPr>
    <w:rPr>
      <w:rFonts w:ascii="AgendaPl BoldCondensed" w:hAnsi="AgendaPl BoldCondensed" w:cs="AgendaPl BoldCondensed"/>
      <w:b/>
      <w:bCs/>
      <w:sz w:val="20"/>
      <w:szCs w:val="20"/>
    </w:rPr>
  </w:style>
  <w:style w:type="paragraph" w:customStyle="1" w:styleId="RMtabelaIkolumnazagadnienie">
    <w:name w:val="RM tabela_I kolumna zagadnienie"/>
    <w:basedOn w:val="NoParagraphStyle"/>
    <w:uiPriority w:val="99"/>
    <w:rsid w:val="00F07511"/>
    <w:pPr>
      <w:tabs>
        <w:tab w:val="right" w:pos="283"/>
        <w:tab w:val="left" w:pos="397"/>
      </w:tabs>
      <w:spacing w:before="142" w:line="255" w:lineRule="atLeast"/>
      <w:ind w:left="227" w:hanging="227"/>
    </w:pPr>
    <w:rPr>
      <w:rFonts w:ascii="AgendaPl BoldCondensed" w:hAnsi="AgendaPl BoldCondensed" w:cs="AgendaPl BoldCondensed"/>
      <w:b/>
      <w:bCs/>
      <w:sz w:val="20"/>
      <w:szCs w:val="20"/>
    </w:rPr>
  </w:style>
  <w:style w:type="paragraph" w:customStyle="1" w:styleId="PLATabelatekstwyliczenie">
    <w:name w:val="PLA Tabela tekst wyliczenie"/>
    <w:basedOn w:val="NoParagraphStyle"/>
    <w:uiPriority w:val="99"/>
    <w:rsid w:val="00F07511"/>
    <w:pPr>
      <w:tabs>
        <w:tab w:val="left" w:pos="170"/>
      </w:tabs>
      <w:suppressAutoHyphens/>
      <w:spacing w:line="248" w:lineRule="atLeast"/>
      <w:ind w:left="170" w:hanging="170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tekstcentre">
    <w:name w:val="PLA Tabela tekst centre"/>
    <w:basedOn w:val="NoParagraphStyle"/>
    <w:uiPriority w:val="99"/>
    <w:rsid w:val="00F07511"/>
    <w:pPr>
      <w:tabs>
        <w:tab w:val="left" w:pos="170"/>
      </w:tabs>
      <w:spacing w:line="255" w:lineRule="atLeast"/>
      <w:jc w:val="center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PLAboldPSOxInne">
    <w:name w:val="PLA_bold_PSO (xInne)"/>
    <w:uiPriority w:val="99"/>
    <w:rsid w:val="00F07511"/>
    <w:rPr>
      <w:b/>
    </w:rPr>
  </w:style>
  <w:style w:type="character" w:customStyle="1" w:styleId="PLAboldPSOxInne1">
    <w:name w:val="PLA_bold_PSO (xInne)1"/>
    <w:uiPriority w:val="99"/>
    <w:rsid w:val="00F07511"/>
    <w:rPr>
      <w:b/>
      <w:w w:val="100"/>
    </w:rPr>
  </w:style>
  <w:style w:type="character" w:customStyle="1" w:styleId="CondensedItalic">
    <w:name w:val="Condensed Italic"/>
    <w:uiPriority w:val="99"/>
    <w:rsid w:val="00F07511"/>
    <w:rPr>
      <w:i/>
    </w:rPr>
  </w:style>
  <w:style w:type="character" w:customStyle="1" w:styleId="B">
    <w:name w:val="B"/>
    <w:uiPriority w:val="99"/>
    <w:rsid w:val="00F07511"/>
    <w:rPr>
      <w:b/>
    </w:rPr>
  </w:style>
  <w:style w:type="character" w:customStyle="1" w:styleId="bezdzielenia">
    <w:name w:val="bez dzielenia"/>
    <w:uiPriority w:val="99"/>
    <w:rsid w:val="00F07511"/>
    <w:rPr>
      <w:u w:val="none"/>
    </w:rPr>
  </w:style>
  <w:style w:type="character" w:customStyle="1" w:styleId="kolorczerwony">
    <w:name w:val="kolor czerwony"/>
    <w:uiPriority w:val="99"/>
    <w:rsid w:val="00F07511"/>
    <w:rPr>
      <w:color w:val="F7931D"/>
    </w:rPr>
  </w:style>
  <w:style w:type="character" w:customStyle="1" w:styleId="agendaniebieskiwersale">
    <w:name w:val="agenda niebieski wersale"/>
    <w:uiPriority w:val="99"/>
    <w:rsid w:val="00F07511"/>
    <w:rPr>
      <w:rFonts w:ascii="AgendaPl Bold" w:hAnsi="AgendaPl Bold"/>
      <w:b/>
      <w:caps/>
      <w:color w:val="005AAA"/>
      <w:sz w:val="20"/>
    </w:rPr>
  </w:style>
  <w:style w:type="character" w:customStyle="1" w:styleId="RMcyferkaxInne">
    <w:name w:val="RM_cyferka (xInne)"/>
    <w:uiPriority w:val="99"/>
    <w:rsid w:val="00F07511"/>
    <w:rPr>
      <w:rFonts w:ascii="AgendaPl BoldCondensed" w:hAnsi="AgendaPl BoldCondensed"/>
      <w:b/>
    </w:rPr>
  </w:style>
  <w:style w:type="paragraph" w:customStyle="1" w:styleId="007PODSTAWAtytuldouporzadkowaniatakjakitewyzej">
    <w:name w:val="007 PODSTAWA_tytul (do uporzadkowania tak jak i te wyzej)"/>
    <w:basedOn w:val="Normalny"/>
    <w:uiPriority w:val="99"/>
    <w:rsid w:val="00E332A3"/>
    <w:pPr>
      <w:autoSpaceDE w:val="0"/>
      <w:autoSpaceDN w:val="0"/>
      <w:adjustRightInd w:val="0"/>
      <w:spacing w:after="113" w:line="240" w:lineRule="atLeast"/>
    </w:pPr>
    <w:rPr>
      <w:rFonts w:ascii="AgendaPl Bold" w:hAnsi="AgendaPl Bold" w:cs="AgendaPl Bold"/>
      <w:b/>
      <w:bCs/>
      <w:color w:val="F7931D"/>
      <w:sz w:val="48"/>
      <w:szCs w:val="48"/>
    </w:rPr>
  </w:style>
  <w:style w:type="paragraph" w:customStyle="1" w:styleId="tabelaglowkaWzorparagraphwzortabele">
    <w:name w:val="tabela glowka (Wzor_paragraph:wzor_tabele)"/>
    <w:basedOn w:val="Normalny"/>
    <w:uiPriority w:val="99"/>
    <w:rsid w:val="00E332A3"/>
    <w:pPr>
      <w:suppressAutoHyphens/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AgendaPl BoldCondensed" w:eastAsiaTheme="minorHAnsi" w:hAnsi="AgendaPl BoldCondensed" w:cs="AgendaPl BoldCondensed"/>
      <w:b/>
      <w:bCs/>
      <w:color w:val="FFFFFF"/>
      <w:sz w:val="24"/>
      <w:szCs w:val="24"/>
      <w:lang w:eastAsia="en-US"/>
    </w:rPr>
  </w:style>
  <w:style w:type="paragraph" w:styleId="Bezodstpw">
    <w:name w:val="No Spacing"/>
    <w:uiPriority w:val="1"/>
    <w:qFormat/>
    <w:rsid w:val="00F93D0C"/>
    <w:pPr>
      <w:spacing w:after="0" w:line="240" w:lineRule="auto"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895E5-4B00-4963-80BC-09793C22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13</Pages>
  <Words>4734</Words>
  <Characters>28404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33072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Konto Microsoft</cp:lastModifiedBy>
  <cp:revision>19</cp:revision>
  <dcterms:created xsi:type="dcterms:W3CDTF">2022-06-26T12:24:00Z</dcterms:created>
  <dcterms:modified xsi:type="dcterms:W3CDTF">2023-08-30T19:13:00Z</dcterms:modified>
</cp:coreProperties>
</file>