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1F9D67BB" w:rsidR="00DB13CE" w:rsidRPr="005064F2" w:rsidRDefault="00F73264" w:rsidP="00133DD8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>WYMAGA</w:t>
      </w:r>
      <w:r w:rsidRPr="00133DD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N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IA EDUKACYJNE – </w:t>
      </w:r>
      <w:r w:rsidR="009B16BD">
        <w:rPr>
          <w:rFonts w:ascii="Times" w:hAnsi="Times"/>
          <w:b/>
          <w:bCs/>
          <w:i/>
          <w:color w:val="000000" w:themeColor="text1"/>
          <w:sz w:val="44"/>
          <w:szCs w:val="44"/>
        </w:rPr>
        <w:t>PRZYRODA</w:t>
      </w:r>
      <w:r w:rsidRPr="001E6BB8">
        <w:rPr>
          <w:rFonts w:ascii="Times" w:hAnsi="Times"/>
          <w:b/>
          <w:bCs/>
          <w:color w:val="000000" w:themeColor="text1"/>
          <w:sz w:val="44"/>
          <w:szCs w:val="44"/>
        </w:rPr>
        <w:t xml:space="preserve">– </w:t>
      </w:r>
      <w:r w:rsidRPr="001E6BB8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9B16BD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4</w:t>
      </w: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68"/>
        <w:gridCol w:w="2527"/>
        <w:gridCol w:w="182"/>
        <w:gridCol w:w="3256"/>
        <w:gridCol w:w="2831"/>
        <w:gridCol w:w="2690"/>
      </w:tblGrid>
      <w:tr w:rsidR="00B54F99" w14:paraId="38DE69C2" w14:textId="77777777" w:rsidTr="00DB13CE">
        <w:tc>
          <w:tcPr>
            <w:tcW w:w="14454" w:type="dxa"/>
            <w:gridSpan w:val="6"/>
          </w:tcPr>
          <w:p w14:paraId="4B5FE4EE" w14:textId="058D7A60" w:rsidR="00183F0E" w:rsidRPr="009A330D" w:rsidRDefault="00B54F99" w:rsidP="00BE3D6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971EFA">
        <w:tc>
          <w:tcPr>
            <w:tcW w:w="2968" w:type="dxa"/>
          </w:tcPr>
          <w:p w14:paraId="2B400CB2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14:paraId="712E8D12" w14:textId="04972DCE" w:rsidR="00A3456A" w:rsidRPr="009A330D" w:rsidRDefault="00A3456A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:</w:t>
            </w:r>
          </w:p>
        </w:tc>
        <w:tc>
          <w:tcPr>
            <w:tcW w:w="2709" w:type="dxa"/>
            <w:gridSpan w:val="2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56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1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0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BE3D69">
        <w:trPr>
          <w:trHeight w:val="176"/>
        </w:trPr>
        <w:tc>
          <w:tcPr>
            <w:tcW w:w="14454" w:type="dxa"/>
            <w:gridSpan w:val="6"/>
          </w:tcPr>
          <w:p w14:paraId="3D120F44" w14:textId="4C083F9A" w:rsidR="00BE3D69" w:rsidRPr="00BE3D69" w:rsidRDefault="0081296D" w:rsidP="00F6204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 1:</w:t>
            </w:r>
            <w:r w:rsidR="00F6204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6204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JA I PRZYRODA</w:t>
            </w:r>
          </w:p>
        </w:tc>
      </w:tr>
      <w:tr w:rsidR="00B54F99" w14:paraId="5C8F0CD3" w14:textId="77777777" w:rsidTr="00E97332">
        <w:tc>
          <w:tcPr>
            <w:tcW w:w="2968" w:type="dxa"/>
          </w:tcPr>
          <w:p w14:paraId="7A0AEE2D" w14:textId="3DAF9646" w:rsidR="00F6204A" w:rsidRPr="00133DD8" w:rsidRDefault="00F6204A" w:rsidP="00133DD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sposoby poznawania przyrody;</w:t>
            </w:r>
          </w:p>
          <w:p w14:paraId="10603288" w14:textId="5C2D1F53" w:rsidR="00F6204A" w:rsidRPr="00133DD8" w:rsidRDefault="00F6204A" w:rsidP="00133DD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wykorzystania zmysłów podczas prowadzenia obserwacji przyrodniczych;</w:t>
            </w:r>
          </w:p>
          <w:p w14:paraId="7222395A" w14:textId="40F9923C" w:rsidR="00B54F99" w:rsidRPr="00133DD8" w:rsidRDefault="00F6204A" w:rsidP="00133DD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różne źródła wiedzy o przyrodzie.</w:t>
            </w:r>
          </w:p>
        </w:tc>
        <w:tc>
          <w:tcPr>
            <w:tcW w:w="2527" w:type="dxa"/>
          </w:tcPr>
          <w:p w14:paraId="1D4691AC" w14:textId="50B3E13B" w:rsidR="00133DD8" w:rsidRPr="00133DD8" w:rsidRDefault="00133DD8" w:rsidP="00133DD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sposoby korzystania z</w:t>
            </w:r>
            <w:r>
              <w:rPr>
                <w:rStyle w:val="Bodytext2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różnych źródeł wiedzy</w:t>
            </w:r>
            <w:r w:rsidR="000C56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przyrodzie;</w:t>
            </w:r>
          </w:p>
          <w:p w14:paraId="25FF2889" w14:textId="2F40FD02" w:rsidR="008F7000" w:rsidRPr="00133DD8" w:rsidRDefault="00133DD8" w:rsidP="00133DD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sposobów poznawania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przyrody i określa, jaką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rolę zmysłów w każdym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takich przykładów.</w:t>
            </w:r>
          </w:p>
        </w:tc>
        <w:tc>
          <w:tcPr>
            <w:tcW w:w="3438" w:type="dxa"/>
            <w:gridSpan w:val="2"/>
          </w:tcPr>
          <w:p w14:paraId="611AB6DC" w14:textId="39E04A5F" w:rsidR="00133DD8" w:rsidRPr="00133DD8" w:rsidRDefault="00133DD8" w:rsidP="00133DD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sposoby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poznawania przyrody;</w:t>
            </w:r>
          </w:p>
          <w:p w14:paraId="58E5EE43" w14:textId="6C91F56D" w:rsidR="00133DD8" w:rsidRPr="00133DD8" w:rsidRDefault="00133DD8" w:rsidP="00133DD8">
            <w:pPr>
              <w:widowControl w:val="0"/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rolę zmysłów</w:t>
            </w:r>
          </w:p>
          <w:p w14:paraId="07F2601A" w14:textId="77777777" w:rsidR="00133DD8" w:rsidRPr="00133DD8" w:rsidRDefault="00133DD8" w:rsidP="00133D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poznawaniu przyrody;</w:t>
            </w:r>
          </w:p>
          <w:p w14:paraId="48C2C68B" w14:textId="7537B434" w:rsidR="00B54F99" w:rsidRPr="00133DD8" w:rsidRDefault="00133DD8" w:rsidP="00133DD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a, dlaczego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 poznaniu przyrody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należy korzystać z różnych źródeł wiedzy.</w:t>
            </w:r>
          </w:p>
        </w:tc>
        <w:tc>
          <w:tcPr>
            <w:tcW w:w="2831" w:type="dxa"/>
          </w:tcPr>
          <w:p w14:paraId="734793DE" w14:textId="05CD07E6" w:rsidR="00B54F99" w:rsidRPr="00133DD8" w:rsidRDefault="00133DD8" w:rsidP="00133DD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działań,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które może sam wykonać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celu przeprowadzenia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obserwacji przyrodniczych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1C008F88" w14:textId="38E88639" w:rsidR="00B54F99" w:rsidRPr="00133DD8" w:rsidRDefault="00133DD8" w:rsidP="00133DD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przygotowuje instrukcję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obserwacji najbliższego</w:t>
            </w:r>
            <w:r w:rsidRPr="00133DD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otoczenia.</w:t>
            </w:r>
          </w:p>
        </w:tc>
      </w:tr>
      <w:tr w:rsidR="00B54F99" w14:paraId="18C5FD3E" w14:textId="77777777" w:rsidTr="00E97332">
        <w:tc>
          <w:tcPr>
            <w:tcW w:w="2968" w:type="dxa"/>
          </w:tcPr>
          <w:p w14:paraId="501C1104" w14:textId="068BADDF" w:rsidR="00A3456A" w:rsidRPr="00A3456A" w:rsidRDefault="00A3456A" w:rsidP="00A3456A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nazwy przyrządów stosowanych w poznawaniu przyrody;</w:t>
            </w:r>
          </w:p>
          <w:p w14:paraId="54B8E41A" w14:textId="3799E92D" w:rsidR="00B54F99" w:rsidRPr="00A3456A" w:rsidRDefault="00A3456A" w:rsidP="00A345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różne źródła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wiedzy o przyrodzie.</w:t>
            </w:r>
          </w:p>
        </w:tc>
        <w:tc>
          <w:tcPr>
            <w:tcW w:w="2527" w:type="dxa"/>
          </w:tcPr>
          <w:p w14:paraId="35F7FD52" w14:textId="55774605" w:rsidR="00A3456A" w:rsidRPr="00A3456A" w:rsidRDefault="00A3456A" w:rsidP="00A3456A">
            <w:pPr>
              <w:widowControl w:val="0"/>
              <w:tabs>
                <w:tab w:val="left" w:pos="20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korzysta z różnych źródeł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wiedzy o przyrodzie przy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planowaniu obserwacji;</w:t>
            </w:r>
          </w:p>
          <w:p w14:paraId="05BE134E" w14:textId="5BC618D0" w:rsidR="00A3456A" w:rsidRPr="00A3456A" w:rsidRDefault="00A3456A" w:rsidP="00A3456A">
            <w:pPr>
              <w:widowControl w:val="0"/>
              <w:tabs>
                <w:tab w:val="left" w:pos="125"/>
                <w:tab w:val="left" w:pos="20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poprawnie korzysta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przyrządów;</w:t>
            </w:r>
          </w:p>
          <w:p w14:paraId="5413A079" w14:textId="620D74D8" w:rsidR="00B54F99" w:rsidRPr="00A3456A" w:rsidRDefault="00A3456A" w:rsidP="00A345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zasady bezpiecznego korzystania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przyrządów służących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 obserwacji przyrodniczych.</w:t>
            </w:r>
          </w:p>
        </w:tc>
        <w:tc>
          <w:tcPr>
            <w:tcW w:w="3438" w:type="dxa"/>
            <w:gridSpan w:val="2"/>
          </w:tcPr>
          <w:p w14:paraId="1E231DFF" w14:textId="3EF7E48F" w:rsidR="00A3456A" w:rsidRPr="00A3456A" w:rsidRDefault="00A3456A" w:rsidP="00A3456A">
            <w:pPr>
              <w:widowControl w:val="0"/>
              <w:tabs>
                <w:tab w:val="left" w:pos="5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wyjaśnia, jak należy korzystać na lekcjach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przyrody z przyrządów: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lupy, kompasu,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taśmy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mierniczej;</w:t>
            </w:r>
          </w:p>
          <w:p w14:paraId="44427330" w14:textId="1FD435FB" w:rsidR="00A3456A" w:rsidRPr="00A3456A" w:rsidRDefault="00A3456A" w:rsidP="00A3456A">
            <w:pPr>
              <w:widowControl w:val="0"/>
              <w:tabs>
                <w:tab w:val="left" w:pos="5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przeznaczenie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poznanych przyrządów;</w:t>
            </w:r>
          </w:p>
          <w:p w14:paraId="1000126F" w14:textId="67EB1E07" w:rsidR="00B54F99" w:rsidRPr="00A3456A" w:rsidRDefault="00A3456A" w:rsidP="00A345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posługuje się przyrządami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podczas prowadzonych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obserwacji.</w:t>
            </w:r>
          </w:p>
        </w:tc>
        <w:tc>
          <w:tcPr>
            <w:tcW w:w="2831" w:type="dxa"/>
          </w:tcPr>
          <w:p w14:paraId="3E8615C2" w14:textId="41EBEDCD" w:rsidR="00A3456A" w:rsidRPr="00A3456A" w:rsidRDefault="00A3456A" w:rsidP="00A3456A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podczas obserwacji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przyrodniczych należy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stosować zasady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bezpieczeństwa;</w:t>
            </w:r>
          </w:p>
          <w:p w14:paraId="6DCFE2F2" w14:textId="130EA399" w:rsidR="00B54F99" w:rsidRPr="00A3456A" w:rsidRDefault="00A3456A" w:rsidP="00A345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zastosowania przyrządów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(lupy, kompasu, taśmy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mierniczej) w poznawaniu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przyrody.</w:t>
            </w:r>
          </w:p>
        </w:tc>
        <w:tc>
          <w:tcPr>
            <w:tcW w:w="2690" w:type="dxa"/>
          </w:tcPr>
          <w:p w14:paraId="5B4247B6" w14:textId="1D448F3D" w:rsidR="00B54F99" w:rsidRPr="00A3456A" w:rsidRDefault="00A3456A" w:rsidP="00A345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zastosowania mikroskopu.</w:t>
            </w:r>
          </w:p>
        </w:tc>
      </w:tr>
      <w:tr w:rsidR="00B54F99" w14:paraId="3EBFB743" w14:textId="77777777" w:rsidTr="00E97332">
        <w:tc>
          <w:tcPr>
            <w:tcW w:w="2968" w:type="dxa"/>
          </w:tcPr>
          <w:p w14:paraId="634A2C82" w14:textId="46E8E6BB" w:rsidR="00A3456A" w:rsidRPr="00A3456A" w:rsidRDefault="00A3456A" w:rsidP="00FB5249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na czym polega</w:t>
            </w:r>
            <w:r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obserwacja przyrodnicza;</w:t>
            </w:r>
          </w:p>
          <w:p w14:paraId="1898D590" w14:textId="3FCAA511" w:rsidR="00B54F99" w:rsidRPr="00A3456A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wymienia zasady bezpieczeństwa podczas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obserwacji przyrodniczych.</w:t>
            </w:r>
          </w:p>
        </w:tc>
        <w:tc>
          <w:tcPr>
            <w:tcW w:w="2527" w:type="dxa"/>
          </w:tcPr>
          <w:p w14:paraId="7CB42833" w14:textId="3D3C725A" w:rsidR="00A3456A" w:rsidRPr="00A3456A" w:rsidRDefault="00FB5249" w:rsidP="00FB5249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obiektów i organizmów,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które można obserwować;</w:t>
            </w:r>
          </w:p>
          <w:p w14:paraId="3A45ABF0" w14:textId="52FBC5A1" w:rsidR="00B54F99" w:rsidRPr="00A3456A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informacje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z przyrządów.</w:t>
            </w:r>
          </w:p>
        </w:tc>
        <w:tc>
          <w:tcPr>
            <w:tcW w:w="3438" w:type="dxa"/>
            <w:gridSpan w:val="2"/>
          </w:tcPr>
          <w:p w14:paraId="32DC7BC3" w14:textId="788EFE01" w:rsidR="00A3456A" w:rsidRPr="00A3456A" w:rsidRDefault="00FB5249" w:rsidP="00FB5249">
            <w:pPr>
              <w:widowControl w:val="0"/>
              <w:tabs>
                <w:tab w:val="left" w:pos="5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korzysta z różnych źródeł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wiedzy o przyrodzie,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planując obserwacje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przyrodnicze;</w:t>
            </w:r>
          </w:p>
          <w:p w14:paraId="1DE1D9A0" w14:textId="73199579" w:rsidR="00B54F99" w:rsidRPr="00A3456A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instrukcje przeprowadzania obserwacji.</w:t>
            </w:r>
          </w:p>
        </w:tc>
        <w:tc>
          <w:tcPr>
            <w:tcW w:w="2831" w:type="dxa"/>
          </w:tcPr>
          <w:p w14:paraId="3AEFACDC" w14:textId="37883021" w:rsidR="00A3456A" w:rsidRPr="00A3456A" w:rsidRDefault="00FB5249" w:rsidP="00FB5249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dokumentuje obserwacje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przyrodnicze;</w:t>
            </w:r>
          </w:p>
          <w:p w14:paraId="7C6694E1" w14:textId="7EAB2E7D" w:rsidR="00B54F99" w:rsidRPr="00A3456A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przeprowadza obserwacje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na podstawie instrukcji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w podręczniku.</w:t>
            </w:r>
          </w:p>
        </w:tc>
        <w:tc>
          <w:tcPr>
            <w:tcW w:w="2690" w:type="dxa"/>
          </w:tcPr>
          <w:p w14:paraId="41787CB8" w14:textId="0AEF42A7" w:rsidR="00A3456A" w:rsidRPr="00A3456A" w:rsidRDefault="00FB5249" w:rsidP="00FB5249">
            <w:pPr>
              <w:widowControl w:val="0"/>
              <w:tabs>
                <w:tab w:val="left" w:pos="177"/>
              </w:tabs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planuje i dokumentuje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przeprowadzenie doświadczeń przyrodniczych;</w:t>
            </w:r>
          </w:p>
          <w:p w14:paraId="066A8011" w14:textId="1BDE8475" w:rsidR="00B54F99" w:rsidRPr="00A3456A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że obserwacje są źródłem wiedzy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A3456A" w:rsidRPr="00A3456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o przyrodzie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54F99" w14:paraId="6773C7B7" w14:textId="77777777" w:rsidTr="00E97332">
        <w:tc>
          <w:tcPr>
            <w:tcW w:w="2968" w:type="dxa"/>
          </w:tcPr>
          <w:p w14:paraId="2AD52DB3" w14:textId="7F1A391C" w:rsidR="00FB5249" w:rsidRPr="00FB5249" w:rsidRDefault="00FB5249" w:rsidP="00FB524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na czym polega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doświadczenie przyrodnicze;</w:t>
            </w:r>
          </w:p>
          <w:p w14:paraId="2CAAFE3E" w14:textId="2C0DD731" w:rsidR="00B54F99" w:rsidRPr="00FB5249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zasady bezpieczeństwa podczas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doświadczeń przyrodniczych.</w:t>
            </w:r>
          </w:p>
        </w:tc>
        <w:tc>
          <w:tcPr>
            <w:tcW w:w="2527" w:type="dxa"/>
          </w:tcPr>
          <w:p w14:paraId="36E85B27" w14:textId="2A053B8F" w:rsidR="00B54F99" w:rsidRPr="00FB5249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pytań,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które można uzyskać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odpowiedź, przeprowadzając doświadczenie przyrodnicze.</w:t>
            </w:r>
          </w:p>
        </w:tc>
        <w:tc>
          <w:tcPr>
            <w:tcW w:w="3438" w:type="dxa"/>
            <w:gridSpan w:val="2"/>
          </w:tcPr>
          <w:p w14:paraId="7FDD4FAC" w14:textId="375C6C93" w:rsidR="00FB5249" w:rsidRPr="00FB5249" w:rsidRDefault="00FB5249" w:rsidP="00FB524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korzysta z różnych źródeł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wiedzy o przyrodzie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podczas planowania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doświadczeń przyrodniczych;</w:t>
            </w:r>
          </w:p>
          <w:p w14:paraId="0AFDBDB7" w14:textId="7755A10B" w:rsidR="00B54F99" w:rsidRPr="00FB5249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różnice między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doświadczeniem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 obserwacją.</w:t>
            </w:r>
          </w:p>
        </w:tc>
        <w:tc>
          <w:tcPr>
            <w:tcW w:w="2831" w:type="dxa"/>
          </w:tcPr>
          <w:p w14:paraId="110DBBB2" w14:textId="2B101065" w:rsidR="00FB5249" w:rsidRPr="00FB5249" w:rsidRDefault="00FB5249" w:rsidP="00FB5249">
            <w:pPr>
              <w:widowControl w:val="0"/>
              <w:tabs>
                <w:tab w:val="left" w:pos="2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dokumentuje doświadczenia przyrodnicze;</w:t>
            </w:r>
          </w:p>
          <w:p w14:paraId="4363C117" w14:textId="743420B3" w:rsidR="00B54F99" w:rsidRPr="00FB5249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przeprowadza doświadczenie na podstawie instrukcji w podręczniku.</w:t>
            </w:r>
          </w:p>
        </w:tc>
        <w:tc>
          <w:tcPr>
            <w:tcW w:w="2690" w:type="dxa"/>
          </w:tcPr>
          <w:p w14:paraId="2AF6A64A" w14:textId="0ED766B8" w:rsidR="00FB5249" w:rsidRPr="00FB5249" w:rsidRDefault="00FB5249" w:rsidP="00FB5249">
            <w:pPr>
              <w:widowControl w:val="0"/>
              <w:tabs>
                <w:tab w:val="left" w:pos="1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dokumentowania doświadczeń przyrodniczych;</w:t>
            </w:r>
          </w:p>
          <w:p w14:paraId="64F35E41" w14:textId="2789A03F" w:rsidR="00B54F99" w:rsidRPr="00FB5249" w:rsidRDefault="00FB5249" w:rsidP="00FB524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że doświadczenia są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źródłem wiedzy </w:t>
            </w:r>
            <w:r w:rsidRPr="00FB524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 przyrodzie.</w:t>
            </w:r>
          </w:p>
        </w:tc>
      </w:tr>
      <w:tr w:rsidR="00FB5249" w14:paraId="7D04B93D" w14:textId="77777777" w:rsidTr="00C75CE1">
        <w:trPr>
          <w:trHeight w:val="417"/>
        </w:trPr>
        <w:tc>
          <w:tcPr>
            <w:tcW w:w="14454" w:type="dxa"/>
            <w:gridSpan w:val="6"/>
          </w:tcPr>
          <w:p w14:paraId="788AB9BE" w14:textId="5D60548B" w:rsidR="00FB5249" w:rsidRPr="00133DD8" w:rsidRDefault="00FB5249" w:rsidP="00FB524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2: CZTERY STRONY ŚWIATA</w:t>
            </w:r>
          </w:p>
        </w:tc>
      </w:tr>
      <w:tr w:rsidR="00670411" w14:paraId="22D0B8B1" w14:textId="77777777" w:rsidTr="00E97332">
        <w:tc>
          <w:tcPr>
            <w:tcW w:w="2968" w:type="dxa"/>
          </w:tcPr>
          <w:p w14:paraId="20140D86" w14:textId="2A694EF0" w:rsidR="00670411" w:rsidRPr="00457EAF" w:rsidRDefault="00457EAF" w:rsidP="00457EAF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wyjaśnia, co to jest </w:t>
            </w:r>
            <w:r w:rsidR="00C75CE1" w:rsidRPr="00457EAF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widnokrąg;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przebieg widnokręgu.</w:t>
            </w:r>
          </w:p>
        </w:tc>
        <w:tc>
          <w:tcPr>
            <w:tcW w:w="2527" w:type="dxa"/>
          </w:tcPr>
          <w:p w14:paraId="3C579144" w14:textId="4531720A" w:rsidR="00670411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wyjaśnia, jak się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zmienia w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idnokrąg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, kiedy dana osoba zmienia miejsce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obserwacji.</w:t>
            </w:r>
          </w:p>
        </w:tc>
        <w:tc>
          <w:tcPr>
            <w:tcW w:w="3438" w:type="dxa"/>
            <w:gridSpan w:val="2"/>
          </w:tcPr>
          <w:p w14:paraId="066CB167" w14:textId="740644F0" w:rsidR="00670411" w:rsidRPr="00457EAF" w:rsidRDefault="00457EAF" w:rsidP="00457E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się zmienia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widnokrąg, kiedy obserwator zmienia wysokość, z której obserwuje widnokrąg.</w:t>
            </w:r>
          </w:p>
        </w:tc>
        <w:tc>
          <w:tcPr>
            <w:tcW w:w="2831" w:type="dxa"/>
          </w:tcPr>
          <w:p w14:paraId="12DE6BC7" w14:textId="31705DF6" w:rsidR="00670411" w:rsidRPr="00457EAF" w:rsidRDefault="00457EAF" w:rsidP="00457E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wskazuje, jakie obserwacje można prowadzić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widnokręgu.</w:t>
            </w:r>
          </w:p>
        </w:tc>
        <w:tc>
          <w:tcPr>
            <w:tcW w:w="2690" w:type="dxa"/>
          </w:tcPr>
          <w:p w14:paraId="79D95CF9" w14:textId="26F7E8C6" w:rsidR="00670411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2738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że widnokrąg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zmienia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się w momencie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zmiany miejsca obserwacji i wysokości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obserwacji.</w:t>
            </w:r>
          </w:p>
        </w:tc>
      </w:tr>
      <w:tr w:rsidR="00FB5249" w14:paraId="716D4769" w14:textId="77777777" w:rsidTr="00E97332">
        <w:tc>
          <w:tcPr>
            <w:tcW w:w="2968" w:type="dxa"/>
          </w:tcPr>
          <w:p w14:paraId="1C71A492" w14:textId="0A71AEE1" w:rsidR="00C75CE1" w:rsidRPr="00457EAF" w:rsidRDefault="00457EAF" w:rsidP="00457EAF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nazwy kierunków głównych;</w:t>
            </w:r>
          </w:p>
          <w:p w14:paraId="075D1ECB" w14:textId="52C1BD01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wyznacza kierunki główne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terenie za pomocą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kompasu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4CEB8012" w14:textId="7C9BBF2F" w:rsidR="00C75CE1" w:rsidRPr="00457EAF" w:rsidRDefault="00457EAF" w:rsidP="00457EAF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wyznacza kierunki geograficzne na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widnokręgu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za pomocą kompasu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kierunek północny za pomocą gnomonu;</w:t>
            </w:r>
          </w:p>
          <w:p w14:paraId="1A72F364" w14:textId="0FA9BAAA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2738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wskazuje kierunki główne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terenie.</w:t>
            </w:r>
          </w:p>
        </w:tc>
        <w:tc>
          <w:tcPr>
            <w:tcW w:w="3438" w:type="dxa"/>
            <w:gridSpan w:val="2"/>
          </w:tcPr>
          <w:p w14:paraId="4E607807" w14:textId="77777777" w:rsidR="00457EAF" w:rsidRDefault="00457EAF" w:rsidP="00457EAF">
            <w:pPr>
              <w:widowControl w:val="0"/>
              <w:tabs>
                <w:tab w:val="left" w:pos="1422"/>
              </w:tabs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kierunki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główne, używając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nazw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polskich</w:t>
            </w:r>
          </w:p>
          <w:p w14:paraId="551C289A" w14:textId="1468ECD3" w:rsidR="00C75CE1" w:rsidRPr="00457EAF" w:rsidRDefault="00457EAF" w:rsidP="00457EAF">
            <w:pPr>
              <w:widowControl w:val="0"/>
              <w:tabs>
                <w:tab w:val="left" w:pos="142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i ich skrótów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języku angielskim;</w:t>
            </w:r>
          </w:p>
          <w:p w14:paraId="46F00C29" w14:textId="7E8BDED6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z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róży kierunków nazwy kierunków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pośrednich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478769DD" w14:textId="6BDAAFAC" w:rsidR="00C75CE1" w:rsidRPr="00457EAF" w:rsidRDefault="00457EAF" w:rsidP="00457EAF">
            <w:pPr>
              <w:widowControl w:val="0"/>
              <w:tabs>
                <w:tab w:val="left" w:pos="1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wyznacza kierunki</w:t>
            </w:r>
          </w:p>
          <w:p w14:paraId="30F52B70" w14:textId="64DD01A8" w:rsidR="00C75CE1" w:rsidRPr="00457EAF" w:rsidRDefault="00C75CE1" w:rsidP="00457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terenie za pomocą</w:t>
            </w:r>
            <w:r w:rsid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Słońca;</w:t>
            </w:r>
          </w:p>
          <w:p w14:paraId="48902D98" w14:textId="3BD99D7F" w:rsidR="00C75CE1" w:rsidRPr="00457EAF" w:rsidRDefault="00457EAF" w:rsidP="00457EAF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z róży kierunków nazwy kierunków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pośrednich i wskazuje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je w terenie;</w:t>
            </w:r>
          </w:p>
          <w:p w14:paraId="020F49A7" w14:textId="7AD2ABE9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używa skrótów kierunków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pośrednich w języku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angielskim.</w:t>
            </w:r>
          </w:p>
        </w:tc>
        <w:tc>
          <w:tcPr>
            <w:tcW w:w="2690" w:type="dxa"/>
          </w:tcPr>
          <w:p w14:paraId="11883DE0" w14:textId="25F2B041" w:rsidR="00C75CE1" w:rsidRPr="00457EAF" w:rsidRDefault="00457EAF" w:rsidP="00457EA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wyznacza kierunki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terenie za pomocą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Słońca i Gwiazdy Polarnej;</w:t>
            </w:r>
          </w:p>
          <w:p w14:paraId="1F894D75" w14:textId="122E165A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wyznaczyć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kierunki w terenie bez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użycia przyrządów, tylko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obserwując przyrodę.</w:t>
            </w:r>
          </w:p>
        </w:tc>
      </w:tr>
      <w:tr w:rsidR="00FB5249" w14:paraId="67C19A09" w14:textId="77777777" w:rsidTr="00E97332">
        <w:tc>
          <w:tcPr>
            <w:tcW w:w="2968" w:type="dxa"/>
          </w:tcPr>
          <w:p w14:paraId="08BDE279" w14:textId="103D7BF7" w:rsidR="00C75CE1" w:rsidRPr="00457EAF" w:rsidRDefault="00457EAF" w:rsidP="00457EA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położenie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Słońca nad widnokręgiem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ciągu doby;</w:t>
            </w:r>
          </w:p>
          <w:p w14:paraId="77A5F1FA" w14:textId="1852752D" w:rsidR="00C75CE1" w:rsidRPr="00457EAF" w:rsidRDefault="00457EAF" w:rsidP="00457EAF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obserwuje pozorną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wędrówkę Słońca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ciągu doby;</w:t>
            </w:r>
          </w:p>
          <w:p w14:paraId="2423DE67" w14:textId="594F5577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widnokręgu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miejsca wschodu, góro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wania i zachodu Słońca</w:t>
            </w:r>
            <w:r w:rsidR="00C82E8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ciągu doby.</w:t>
            </w:r>
          </w:p>
        </w:tc>
        <w:tc>
          <w:tcPr>
            <w:tcW w:w="2527" w:type="dxa"/>
          </w:tcPr>
          <w:p w14:paraId="0F17D868" w14:textId="7089C61E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w terenie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oraz na schemacie (lub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horyzontarium</w:t>
            </w:r>
            <w:proofErr w:type="spellEnd"/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) miejsca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wschodu, zachodu i górowania Słońca w ciągu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dnia oraz w różnych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porach roku.</w:t>
            </w:r>
          </w:p>
        </w:tc>
        <w:tc>
          <w:tcPr>
            <w:tcW w:w="3438" w:type="dxa"/>
            <w:gridSpan w:val="2"/>
          </w:tcPr>
          <w:p w14:paraId="20D5D018" w14:textId="5261E718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dostr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zega zależnością 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między wysokością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Słońca a długością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cienia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ciągu dnia i w ciągu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roku.</w:t>
            </w:r>
          </w:p>
        </w:tc>
        <w:tc>
          <w:tcPr>
            <w:tcW w:w="2831" w:type="dxa"/>
          </w:tcPr>
          <w:p w14:paraId="4DC5DDDC" w14:textId="664A8134" w:rsidR="00C75CE1" w:rsidRPr="00457EAF" w:rsidRDefault="00457EAF" w:rsidP="00457EAF">
            <w:pPr>
              <w:widowControl w:val="0"/>
              <w:tabs>
                <w:tab w:val="left" w:pos="94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zależność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między wysokością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Słońca a długością cienia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ciągu dnia i w ciągu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roku;</w:t>
            </w:r>
          </w:p>
          <w:p w14:paraId="459CF90B" w14:textId="1568D5D4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opisuje zmiany w położeniu Słońca nad widnokręgiem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ciągu dnia i w ciągu roku.</w:t>
            </w:r>
          </w:p>
        </w:tc>
        <w:tc>
          <w:tcPr>
            <w:tcW w:w="2690" w:type="dxa"/>
          </w:tcPr>
          <w:p w14:paraId="320AEA0C" w14:textId="7F0C4844" w:rsidR="00FB5249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pozorna</w:t>
            </w:r>
            <w:r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br/>
              <w:t xml:space="preserve">wędrówka Słońca </w:t>
            </w:r>
            <w:r w:rsidR="00C75CE1" w:rsidRPr="00457EAF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nad widnokręgiem.</w:t>
            </w:r>
          </w:p>
        </w:tc>
      </w:tr>
      <w:tr w:rsidR="0002035C" w14:paraId="7CDF8997" w14:textId="77777777" w:rsidTr="00E97332">
        <w:tc>
          <w:tcPr>
            <w:tcW w:w="2968" w:type="dxa"/>
          </w:tcPr>
          <w:p w14:paraId="6FD396E9" w14:textId="33EDEF6B" w:rsidR="00C75CE1" w:rsidRPr="00457EAF" w:rsidRDefault="005506AF" w:rsidP="005506AF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rysuje plan dowolnego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przedmiotu;</w:t>
            </w:r>
          </w:p>
          <w:p w14:paraId="40A3A3F9" w14:textId="2351664D" w:rsidR="0002035C" w:rsidRPr="00457EAF" w:rsidRDefault="00C75CE1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informacje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legendy planu.</w:t>
            </w:r>
          </w:p>
        </w:tc>
        <w:tc>
          <w:tcPr>
            <w:tcW w:w="2527" w:type="dxa"/>
          </w:tcPr>
          <w:p w14:paraId="60D64D5D" w14:textId="7A5F87DC" w:rsidR="0002035C" w:rsidRPr="00457EAF" w:rsidRDefault="005506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czynności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umożliwiające sprawne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narysowanie planu.</w:t>
            </w:r>
          </w:p>
        </w:tc>
        <w:tc>
          <w:tcPr>
            <w:tcW w:w="3438" w:type="dxa"/>
            <w:gridSpan w:val="2"/>
          </w:tcPr>
          <w:p w14:paraId="12C4D72E" w14:textId="22C4EE6D" w:rsidR="00C75CE1" w:rsidRPr="00457EAF" w:rsidRDefault="005506AF" w:rsidP="005506AF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że plan i mapę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rysujemy w zmniejszeniu;</w:t>
            </w:r>
          </w:p>
          <w:p w14:paraId="1862D4AF" w14:textId="247FCC11" w:rsidR="0002035C" w:rsidRPr="00457EAF" w:rsidRDefault="00C75CE1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najbliższą okolicę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podstawie planu.</w:t>
            </w:r>
          </w:p>
        </w:tc>
        <w:tc>
          <w:tcPr>
            <w:tcW w:w="2831" w:type="dxa"/>
          </w:tcPr>
          <w:p w14:paraId="64453764" w14:textId="07971E72" w:rsidR="00C75CE1" w:rsidRPr="00457EAF" w:rsidRDefault="005506AF" w:rsidP="005506AF">
            <w:pPr>
              <w:widowControl w:val="0"/>
              <w:tabs>
                <w:tab w:val="left" w:pos="108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różnice między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planem a mapą;</w:t>
            </w:r>
          </w:p>
          <w:p w14:paraId="228606A2" w14:textId="4E6ADD61" w:rsidR="0002035C" w:rsidRPr="00457EAF" w:rsidRDefault="00C75CE1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znaczenie umiejętności czytania planu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najbliższej okolicy szkoły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(miejsca zamieszkania).</w:t>
            </w:r>
          </w:p>
        </w:tc>
        <w:tc>
          <w:tcPr>
            <w:tcW w:w="2690" w:type="dxa"/>
          </w:tcPr>
          <w:p w14:paraId="1AFA80F4" w14:textId="4BEA1691" w:rsidR="00C75CE1" w:rsidRPr="00457EAF" w:rsidRDefault="005506AF" w:rsidP="005506AF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w jakich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sytuacjach znajomość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rysowania planów jest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przydatna;</w:t>
            </w:r>
          </w:p>
          <w:p w14:paraId="48A493E6" w14:textId="6E7571D9" w:rsidR="00155065" w:rsidRPr="00457EAF" w:rsidRDefault="005506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w jakich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sytuacjach znajomość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czytania planów jest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przydatna.</w:t>
            </w:r>
          </w:p>
          <w:p w14:paraId="0AB92C27" w14:textId="682CC3C5" w:rsidR="0002035C" w:rsidRPr="00457EAF" w:rsidRDefault="0002035C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B5249" w14:paraId="795272C1" w14:textId="77777777" w:rsidTr="00E97332">
        <w:tc>
          <w:tcPr>
            <w:tcW w:w="2968" w:type="dxa"/>
          </w:tcPr>
          <w:p w14:paraId="3CD597A7" w14:textId="7D6AD137" w:rsidR="00C75CE1" w:rsidRPr="00457EAF" w:rsidRDefault="005506AF" w:rsidP="005506A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rodzaje map,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np. topograficzną, turystyczną</w:t>
            </w:r>
            <w:r w:rsidR="002738B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..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E930808" w14:textId="52477810" w:rsidR="00FB5249" w:rsidRPr="00457EAF" w:rsidRDefault="005506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rozpoznaje znaki topograficzne w legendzie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mapy: punktowe, liniowe,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powierzchniowe.</w:t>
            </w:r>
          </w:p>
        </w:tc>
        <w:tc>
          <w:tcPr>
            <w:tcW w:w="2527" w:type="dxa"/>
          </w:tcPr>
          <w:p w14:paraId="6D1C7273" w14:textId="176322FE" w:rsidR="00C75CE1" w:rsidRPr="00457EAF" w:rsidRDefault="005506AF" w:rsidP="005506AF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korzysta z informacji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zawartych w legendzie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mapy;</w:t>
            </w:r>
          </w:p>
          <w:p w14:paraId="775F9232" w14:textId="13012848" w:rsidR="00C75CE1" w:rsidRPr="00457EAF" w:rsidRDefault="002738BF" w:rsidP="005506AF">
            <w:pPr>
              <w:widowControl w:val="0"/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informacje</w:t>
            </w:r>
          </w:p>
          <w:p w14:paraId="79A80C1F" w14:textId="28788213" w:rsidR="00FB5249" w:rsidRPr="00457EAF" w:rsidRDefault="00C75CE1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 mapy, posługując się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legendą.</w:t>
            </w:r>
          </w:p>
        </w:tc>
        <w:tc>
          <w:tcPr>
            <w:tcW w:w="3438" w:type="dxa"/>
            <w:gridSpan w:val="2"/>
          </w:tcPr>
          <w:p w14:paraId="04EB5EF5" w14:textId="0EAD595F" w:rsidR="002738BF" w:rsidRPr="002738BF" w:rsidRDefault="002738BF" w:rsidP="002738BF">
            <w:pPr>
              <w:widowControl w:val="0"/>
              <w:tabs>
                <w:tab w:val="left" w:pos="288"/>
              </w:tabs>
              <w:rPr>
                <w:rFonts w:ascii="Times New Roman" w:eastAsia="Segoe UI" w:hAnsi="Times New Roman" w:cs="Times New Roman"/>
                <w:color w:val="231F20"/>
                <w:sz w:val="22"/>
                <w:szCs w:val="22"/>
                <w:lang w:eastAsia="pl-PL" w:bidi="pl-PL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czyta mapę - interpretuje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znaki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 różnych map;</w:t>
            </w:r>
          </w:p>
          <w:p w14:paraId="3EE5ECB6" w14:textId="3568C9D8" w:rsidR="00FB5249" w:rsidRPr="00457EAF" w:rsidRDefault="002738BF" w:rsidP="002738B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środowisko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przyrodnic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ze.</w:t>
            </w:r>
          </w:p>
        </w:tc>
        <w:tc>
          <w:tcPr>
            <w:tcW w:w="2831" w:type="dxa"/>
          </w:tcPr>
          <w:p w14:paraId="15B6C7BA" w14:textId="3CEEC148" w:rsidR="00FB5249" w:rsidRPr="00457EAF" w:rsidRDefault="002738B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układa instrukcję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ułatwiającą czytanie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wybranego fragmentu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mapy.</w:t>
            </w:r>
          </w:p>
        </w:tc>
        <w:tc>
          <w:tcPr>
            <w:tcW w:w="2690" w:type="dxa"/>
          </w:tcPr>
          <w:p w14:paraId="0983B184" w14:textId="0C55F1B2" w:rsidR="00C75CE1" w:rsidRPr="00457EAF" w:rsidRDefault="002738BF" w:rsidP="002738BF">
            <w:pPr>
              <w:widowControl w:val="0"/>
              <w:tabs>
                <w:tab w:val="left" w:pos="116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planuje wycieczkę po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nieznanym terenie, korzystając z mapy;</w:t>
            </w:r>
          </w:p>
          <w:p w14:paraId="2018FA99" w14:textId="08F965C0" w:rsidR="00FB5249" w:rsidRPr="00457EAF" w:rsidRDefault="002738B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wskazuje różnice wysokości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i nachylenie terenu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 t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rasie wycieczki na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podstawie poziomic.</w:t>
            </w:r>
          </w:p>
        </w:tc>
      </w:tr>
      <w:tr w:rsidR="00670411" w14:paraId="52E5D498" w14:textId="77777777" w:rsidTr="00E97332">
        <w:tc>
          <w:tcPr>
            <w:tcW w:w="2968" w:type="dxa"/>
          </w:tcPr>
          <w:p w14:paraId="7B975FCF" w14:textId="77220541" w:rsidR="00C75CE1" w:rsidRPr="00457EAF" w:rsidRDefault="002738BF" w:rsidP="002738BF">
            <w:pPr>
              <w:widowControl w:val="0"/>
              <w:tabs>
                <w:tab w:val="left" w:pos="39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znaczy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zorientować mapę;</w:t>
            </w:r>
          </w:p>
          <w:p w14:paraId="794372E5" w14:textId="14609D70" w:rsidR="00C75CE1" w:rsidRPr="00457EAF" w:rsidRDefault="002738BF" w:rsidP="002738BF">
            <w:pPr>
              <w:widowControl w:val="0"/>
              <w:tabs>
                <w:tab w:val="left" w:pos="39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enia sposoby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pomiaru odległości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terenie;</w:t>
            </w:r>
          </w:p>
          <w:p w14:paraId="2B9BC523" w14:textId="4FF1E005" w:rsidR="00C75CE1" w:rsidRPr="00457EAF" w:rsidRDefault="002738BF" w:rsidP="002738BF">
            <w:pPr>
              <w:widowControl w:val="0"/>
              <w:tabs>
                <w:tab w:val="left" w:pos="39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jest szkic;</w:t>
            </w:r>
          </w:p>
          <w:p w14:paraId="11E692A1" w14:textId="2130DCAD" w:rsidR="00C75CE1" w:rsidRPr="00457EAF" w:rsidRDefault="002738BF" w:rsidP="002738BF">
            <w:pPr>
              <w:widowControl w:val="0"/>
              <w:tabs>
                <w:tab w:val="left" w:pos="39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wykonuje i opisuje szkic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 szkoły;</w:t>
            </w:r>
          </w:p>
          <w:p w14:paraId="61B7C8C6" w14:textId="56CB816C" w:rsidR="00670411" w:rsidRPr="00457EAF" w:rsidRDefault="002738B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posługując się legendą,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odnajduje na planie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szkołę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i dom.</w:t>
            </w:r>
          </w:p>
        </w:tc>
        <w:tc>
          <w:tcPr>
            <w:tcW w:w="2527" w:type="dxa"/>
          </w:tcPr>
          <w:p w14:paraId="4C723596" w14:textId="6875875F" w:rsidR="00C75CE1" w:rsidRPr="00457EAF" w:rsidRDefault="002738BF" w:rsidP="002738BF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zorientować mapę za pomocą kompasu;</w:t>
            </w:r>
          </w:p>
          <w:p w14:paraId="547E8898" w14:textId="322A7AD5" w:rsidR="00C75CE1" w:rsidRPr="00457EAF" w:rsidRDefault="002738BF" w:rsidP="002738BF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drogę z domu do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szkoły, używając nazw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kierunków głównych</w:t>
            </w:r>
          </w:p>
          <w:p w14:paraId="629E4A9D" w14:textId="154B058A" w:rsidR="00670411" w:rsidRPr="00457EAF" w:rsidRDefault="00C75CE1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pośrednich.</w:t>
            </w:r>
          </w:p>
        </w:tc>
        <w:tc>
          <w:tcPr>
            <w:tcW w:w="3438" w:type="dxa"/>
            <w:gridSpan w:val="2"/>
          </w:tcPr>
          <w:p w14:paraId="477ED373" w14:textId="62E34975" w:rsidR="00C75CE1" w:rsidRPr="00457EAF" w:rsidRDefault="002738BF" w:rsidP="002738BF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orientuje mapę w terenie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 pomocą kompasu;</w:t>
            </w:r>
          </w:p>
          <w:p w14:paraId="2008EE5D" w14:textId="1ED16B0C" w:rsidR="00C75CE1" w:rsidRPr="00457EAF" w:rsidRDefault="002738BF" w:rsidP="002738BF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mierzy odległości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terenie na podstawie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liczby swoich kroków;</w:t>
            </w:r>
          </w:p>
          <w:p w14:paraId="6DA15E72" w14:textId="4A995CC0" w:rsidR="00670411" w:rsidRPr="00457EAF" w:rsidRDefault="002738B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szacuje odległość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terenie.</w:t>
            </w:r>
          </w:p>
        </w:tc>
        <w:tc>
          <w:tcPr>
            <w:tcW w:w="2831" w:type="dxa"/>
          </w:tcPr>
          <w:p w14:paraId="2BE5FAE9" w14:textId="1545BC23" w:rsidR="00C75CE1" w:rsidRPr="00457EAF" w:rsidRDefault="002738BF" w:rsidP="002738BF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orientuje mapę w terenie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 pomocą obiektów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terenowych;</w:t>
            </w:r>
          </w:p>
          <w:p w14:paraId="30D78F5E" w14:textId="282D9232" w:rsidR="00C75CE1" w:rsidRPr="00457EAF" w:rsidRDefault="002738BF" w:rsidP="002738BF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różnice między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szkicem, planem a mapą;</w:t>
            </w:r>
          </w:p>
          <w:p w14:paraId="58A3D101" w14:textId="103E89A6" w:rsidR="00C75CE1" w:rsidRPr="00457EAF" w:rsidRDefault="002738BF" w:rsidP="002738BF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5CE1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przemieszcza się</w:t>
            </w:r>
          </w:p>
          <w:p w14:paraId="62B12D74" w14:textId="1F95F49F" w:rsidR="00670411" w:rsidRPr="00457EAF" w:rsidRDefault="00C75CE1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 terenie zgodnie 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kierunkami i odległościami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określonymi wcześniej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podczas planowania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trasy marszu.</w:t>
            </w:r>
          </w:p>
        </w:tc>
        <w:tc>
          <w:tcPr>
            <w:tcW w:w="2690" w:type="dxa"/>
          </w:tcPr>
          <w:p w14:paraId="17110E72" w14:textId="22CF0A2A" w:rsidR="00457EAF" w:rsidRPr="00457EAF" w:rsidRDefault="002738BF" w:rsidP="002738BF">
            <w:pPr>
              <w:widowControl w:val="0"/>
              <w:tabs>
                <w:tab w:val="left" w:pos="131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korzysta z planu i mapy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wielkoskalowej podczas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planowania wycieczki;</w:t>
            </w:r>
          </w:p>
          <w:p w14:paraId="05D5293B" w14:textId="31BBC0FB" w:rsidR="00457EAF" w:rsidRPr="00457EAF" w:rsidRDefault="002738BF" w:rsidP="002738BF">
            <w:pPr>
              <w:widowControl w:val="0"/>
              <w:tabs>
                <w:tab w:val="left" w:pos="131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wzajemn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 położenie obiektów na planie, mapie t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opograficznej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w terenie;</w:t>
            </w:r>
          </w:p>
          <w:p w14:paraId="5D9B5F93" w14:textId="62FD3570" w:rsidR="00457EAF" w:rsidRPr="00457EAF" w:rsidRDefault="002738BF" w:rsidP="002738BF">
            <w:pPr>
              <w:widowControl w:val="0"/>
              <w:tabs>
                <w:tab w:val="left" w:pos="131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57EAF"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odległości</w:t>
            </w:r>
          </w:p>
          <w:p w14:paraId="4229A683" w14:textId="2CAE6B83" w:rsidR="00670411" w:rsidRPr="00457EAF" w:rsidRDefault="00457EAF" w:rsidP="00457EA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terenie na podstawie</w:t>
            </w:r>
            <w:r w:rsidRPr="00457EAF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podziałki liniowej.</w:t>
            </w:r>
          </w:p>
        </w:tc>
      </w:tr>
      <w:tr w:rsidR="00B54F99" w14:paraId="61BAE555" w14:textId="77777777" w:rsidTr="00BE3D69">
        <w:trPr>
          <w:trHeight w:val="388"/>
        </w:trPr>
        <w:tc>
          <w:tcPr>
            <w:tcW w:w="14454" w:type="dxa"/>
            <w:gridSpan w:val="6"/>
          </w:tcPr>
          <w:p w14:paraId="711585CC" w14:textId="50728AE4" w:rsidR="00654F0D" w:rsidRPr="00BE3D69" w:rsidRDefault="00B54F99" w:rsidP="008B4FE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FB524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EA4A6B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470F24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POGODA I PORY ROKU</w:t>
            </w:r>
          </w:p>
        </w:tc>
      </w:tr>
      <w:tr w:rsidR="00B54F99" w14:paraId="7451050A" w14:textId="77777777" w:rsidTr="00971EFA">
        <w:tc>
          <w:tcPr>
            <w:tcW w:w="2968" w:type="dxa"/>
          </w:tcPr>
          <w:p w14:paraId="459FB26D" w14:textId="47E60FB3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wyjaśnia, co to jest</w:t>
            </w:r>
          </w:p>
          <w:p w14:paraId="1A8CD9AA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pogoda;</w:t>
            </w:r>
          </w:p>
          <w:p w14:paraId="28870EF9" w14:textId="11C02D9B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podaje nazwę przyrządu</w:t>
            </w:r>
          </w:p>
          <w:p w14:paraId="6601EB65" w14:textId="14A24D3B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służącego do pomiaru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temperatury;</w:t>
            </w:r>
          </w:p>
          <w:p w14:paraId="72B0693D" w14:textId="12F35188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odczytuje z termometru</w:t>
            </w:r>
          </w:p>
          <w:p w14:paraId="74C24A69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temperaturę powietrza;</w:t>
            </w:r>
          </w:p>
          <w:p w14:paraId="5CAD84B8" w14:textId="630EFC6D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wskazuje na termometrze</w:t>
            </w:r>
          </w:p>
          <w:p w14:paraId="07C97A50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temperaturę ujemną</w:t>
            </w:r>
          </w:p>
          <w:p w14:paraId="59FCE264" w14:textId="5765FF04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i dodatnią.</w:t>
            </w:r>
          </w:p>
        </w:tc>
        <w:tc>
          <w:tcPr>
            <w:tcW w:w="2709" w:type="dxa"/>
            <w:gridSpan w:val="2"/>
          </w:tcPr>
          <w:p w14:paraId="35DDC0CD" w14:textId="50A5A9BF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wymienia składniki</w:t>
            </w:r>
          </w:p>
          <w:p w14:paraId="173A3A43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pogody;</w:t>
            </w:r>
          </w:p>
          <w:p w14:paraId="2FD9E240" w14:textId="7BBE55C2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prowadzi obserwacje</w:t>
            </w:r>
          </w:p>
          <w:p w14:paraId="54C976C8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temperatury powietrza;</w:t>
            </w:r>
          </w:p>
          <w:p w14:paraId="4FDEC613" w14:textId="30BCDB2C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wpływu</w:t>
            </w:r>
          </w:p>
          <w:p w14:paraId="3061A490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temperatury na życie</w:t>
            </w:r>
          </w:p>
          <w:p w14:paraId="55860179" w14:textId="2CF3041A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człowieka.</w:t>
            </w:r>
          </w:p>
        </w:tc>
        <w:tc>
          <w:tcPr>
            <w:tcW w:w="3256" w:type="dxa"/>
          </w:tcPr>
          <w:p w14:paraId="5EECE2DA" w14:textId="3C4F2574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podaje zastosowanie</w:t>
            </w:r>
          </w:p>
          <w:p w14:paraId="40C7ACE5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termometru w różnych</w:t>
            </w:r>
          </w:p>
          <w:p w14:paraId="4740B604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sytuacjach życia </w:t>
            </w:r>
          </w:p>
          <w:p w14:paraId="21F92608" w14:textId="1353DF72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codziennego;</w:t>
            </w:r>
          </w:p>
          <w:p w14:paraId="6E34BCB2" w14:textId="5C5D33B5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w ciągu danych wskazuje</w:t>
            </w:r>
          </w:p>
          <w:p w14:paraId="7837F6EA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najwyższą i najniższą</w:t>
            </w:r>
          </w:p>
          <w:p w14:paraId="10F3756C" w14:textId="160871C3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temperaturę.</w:t>
            </w:r>
          </w:p>
        </w:tc>
        <w:tc>
          <w:tcPr>
            <w:tcW w:w="2831" w:type="dxa"/>
          </w:tcPr>
          <w:p w14:paraId="68187291" w14:textId="28065C1A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wyjaśnia budowę </w:t>
            </w:r>
          </w:p>
          <w:p w14:paraId="0CF019F1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termometru cieczowego;</w:t>
            </w:r>
          </w:p>
          <w:p w14:paraId="721FF04A" w14:textId="18A06650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analizuje zapisane wyniki</w:t>
            </w:r>
          </w:p>
          <w:p w14:paraId="4E523A7F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pomiarów temperatury</w:t>
            </w:r>
          </w:p>
          <w:p w14:paraId="439AFE77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powietrza;</w:t>
            </w:r>
          </w:p>
          <w:p w14:paraId="2C20FD63" w14:textId="17BC9A55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oblicza różnice temperatury.</w:t>
            </w:r>
          </w:p>
          <w:p w14:paraId="66EC6A60" w14:textId="0BD8E6F0" w:rsidR="00B54F99" w:rsidRPr="00FE75ED" w:rsidRDefault="00B54F99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29D951E3" w14:textId="03B8E33B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wskazuje zależności</w:t>
            </w:r>
          </w:p>
          <w:p w14:paraId="112734C1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między wysoką lub niską</w:t>
            </w:r>
          </w:p>
          <w:p w14:paraId="281F87F0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temperaturą powietrza</w:t>
            </w:r>
          </w:p>
          <w:p w14:paraId="5CAEC206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a funkcjonowaniem</w:t>
            </w:r>
          </w:p>
          <w:p w14:paraId="37565717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organizmów;</w:t>
            </w:r>
          </w:p>
          <w:p w14:paraId="0657F150" w14:textId="44FDA242" w:rsidR="00FA0637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</w:t>
            </w:r>
          </w:p>
          <w:p w14:paraId="76D14960" w14:textId="77777777" w:rsidR="00FA0637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>zawodów uzależnionych</w:t>
            </w:r>
          </w:p>
          <w:p w14:paraId="16B9E348" w14:textId="55F8D45F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od określonej temperatury </w:t>
            </w:r>
            <w:r w:rsidRPr="00FE75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powietrza.</w:t>
            </w:r>
          </w:p>
        </w:tc>
      </w:tr>
      <w:tr w:rsidR="00B54F99" w14:paraId="5009C543" w14:textId="77777777" w:rsidTr="00AC3122">
        <w:trPr>
          <w:trHeight w:val="1919"/>
        </w:trPr>
        <w:tc>
          <w:tcPr>
            <w:tcW w:w="2968" w:type="dxa"/>
          </w:tcPr>
          <w:p w14:paraId="62855405" w14:textId="51469172" w:rsidR="00FA0637" w:rsidRPr="00FE75ED" w:rsidRDefault="00FE75ED" w:rsidP="00FE75ED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trzy stany skupienia wody;</w:t>
            </w:r>
          </w:p>
          <w:p w14:paraId="2FF51FD4" w14:textId="1B46A998" w:rsidR="00FA0637" w:rsidRPr="00FE75ED" w:rsidRDefault="00FE75ED" w:rsidP="00FE75ED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stopień zachmurzenia (niebo bez chmur, zachmurzenie częściowe, zachmurzenie całkowite);</w:t>
            </w:r>
          </w:p>
          <w:p w14:paraId="633B4033" w14:textId="7F77004F" w:rsidR="00B54F99" w:rsidRPr="00FE75ED" w:rsidRDefault="00FE75ED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nazwę przyrządu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 mierzenia wielkości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opadu atmosferycznego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jednostki, w których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podaje się wielkość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opadów.</w:t>
            </w:r>
          </w:p>
        </w:tc>
        <w:tc>
          <w:tcPr>
            <w:tcW w:w="2709" w:type="dxa"/>
            <w:gridSpan w:val="2"/>
          </w:tcPr>
          <w:p w14:paraId="5E84D94A" w14:textId="00E4E445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odróżnia opady od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osadów atmosferycznych;</w:t>
            </w:r>
          </w:p>
          <w:p w14:paraId="2990CDBE" w14:textId="6815D972" w:rsidR="00FA0637" w:rsidRPr="00FE75ED" w:rsidRDefault="00FE75ED" w:rsidP="00FE75ED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stany skupienia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wody;</w:t>
            </w:r>
          </w:p>
          <w:p w14:paraId="731AD032" w14:textId="3331AE0B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prowadzi dzienniczek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pogody uwzględniający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temperaturę powietrza,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zachmurzenie oraz opady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osady atmosferyczne.</w:t>
            </w:r>
          </w:p>
        </w:tc>
        <w:tc>
          <w:tcPr>
            <w:tcW w:w="3256" w:type="dxa"/>
          </w:tcPr>
          <w:p w14:paraId="4CE4A339" w14:textId="2AF4FF5C" w:rsidR="00FA0637" w:rsidRPr="00FE75ED" w:rsidRDefault="00FE75ED" w:rsidP="00FE75ED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opadów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osadów atmosferycznych oraz wskazuje ich stan skupienia;</w:t>
            </w:r>
          </w:p>
          <w:p w14:paraId="7A56AC07" w14:textId="13F53914" w:rsidR="00FA0637" w:rsidRPr="00FE75ED" w:rsidRDefault="00FE75ED" w:rsidP="00FE75ED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można zmierzyć wielkość opadów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atmosferycznych;</w:t>
            </w:r>
          </w:p>
          <w:p w14:paraId="6A127F14" w14:textId="419B60C6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dostrzega zależności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między poznanymi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składnikami pogody, tzn.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temperaturę powietrza</w:t>
            </w:r>
          </w:p>
          <w:p w14:paraId="66B20F0A" w14:textId="62A209BD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 opadami i osadami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atmosferycznymi.</w:t>
            </w:r>
          </w:p>
        </w:tc>
        <w:tc>
          <w:tcPr>
            <w:tcW w:w="2831" w:type="dxa"/>
          </w:tcPr>
          <w:p w14:paraId="6C8E8332" w14:textId="1BC51BF8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sposób powstawania chmur;</w:t>
            </w:r>
          </w:p>
          <w:p w14:paraId="324BF7FF" w14:textId="5A2F752D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charakteryzuje zjawiska pogodowe: burzę,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tęczę, deszcze nawalne,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intensywne opady śniegu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opisuje ich następstwa;</w:t>
            </w:r>
          </w:p>
          <w:p w14:paraId="2775BB98" w14:textId="73CEA8D2" w:rsidR="00FA0637" w:rsidRPr="00FE75ED" w:rsidRDefault="00FE75ED" w:rsidP="00FE75ED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lub rysuje znaki,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które są umieszczane</w:t>
            </w:r>
          </w:p>
          <w:p w14:paraId="57F7DCA8" w14:textId="6AAA7468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 mapach prognozy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pogody dla zachmurzenia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opadów atmosferycznych.</w:t>
            </w:r>
          </w:p>
        </w:tc>
        <w:tc>
          <w:tcPr>
            <w:tcW w:w="2690" w:type="dxa"/>
          </w:tcPr>
          <w:p w14:paraId="0E6950B8" w14:textId="69AF26F9" w:rsidR="00FA0637" w:rsidRPr="00FE75ED" w:rsidRDefault="00FE75ED" w:rsidP="00FE75ED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 podstawie doświadczenia opisuje, jak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powstaję opady;</w:t>
            </w:r>
          </w:p>
          <w:p w14:paraId="5AD8F3B1" w14:textId="794A5F02" w:rsidR="00B54F99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rodzaje chmur.</w:t>
            </w:r>
          </w:p>
        </w:tc>
      </w:tr>
      <w:tr w:rsidR="00EA4A6B" w14:paraId="5387C882" w14:textId="77777777" w:rsidTr="00971EFA">
        <w:tc>
          <w:tcPr>
            <w:tcW w:w="2968" w:type="dxa"/>
          </w:tcPr>
          <w:p w14:paraId="693A5E8A" w14:textId="13AFDEED" w:rsidR="00FA0637" w:rsidRPr="00FE75ED" w:rsidRDefault="00FE75ED" w:rsidP="00FE75ED">
            <w:pPr>
              <w:widowControl w:val="0"/>
              <w:tabs>
                <w:tab w:val="left" w:pos="1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jest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ciśnienie atmosferyczne;</w:t>
            </w:r>
          </w:p>
          <w:p w14:paraId="7F49D1DC" w14:textId="29B1D8BF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nazwę przyrządu,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 pomocą którego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można zmierzyć ciśnienie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atmosferyczne;</w:t>
            </w:r>
          </w:p>
          <w:p w14:paraId="4E04DD2E" w14:textId="7F458951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jednostkę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ciśnienia atmosferycznego;</w:t>
            </w:r>
          </w:p>
          <w:p w14:paraId="2BA61C15" w14:textId="4FF82F90" w:rsidR="00FA0637" w:rsidRPr="00FE75ED" w:rsidRDefault="00FE75ED" w:rsidP="00FE75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nazwę przyrządu,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 pomocą którego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można zmierzyć kierunek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prędkość wiatru;</w:t>
            </w:r>
          </w:p>
          <w:p w14:paraId="1E901A76" w14:textId="5D07DAA6" w:rsidR="00FA0637" w:rsidRPr="00FE75ED" w:rsidRDefault="00FE75ED" w:rsidP="00FE75ED">
            <w:pPr>
              <w:widowControl w:val="0"/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jednostki,</w:t>
            </w:r>
          </w:p>
          <w:p w14:paraId="0280AB4B" w14:textId="1953E9A0" w:rsidR="00EA4A6B" w:rsidRPr="00FE75ED" w:rsidRDefault="00FA0637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których można określić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prędkość wiatru.</w:t>
            </w:r>
          </w:p>
        </w:tc>
        <w:tc>
          <w:tcPr>
            <w:tcW w:w="2709" w:type="dxa"/>
            <w:gridSpan w:val="2"/>
          </w:tcPr>
          <w:p w14:paraId="55BB96C9" w14:textId="23E10361" w:rsidR="00FA0637" w:rsidRPr="00FE75ED" w:rsidRDefault="00593F2B" w:rsidP="00593F2B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zasadę określania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kierunku wiatru;</w:t>
            </w:r>
          </w:p>
          <w:p w14:paraId="18947E5B" w14:textId="70FF6D02" w:rsidR="00FA0637" w:rsidRPr="00FE75ED" w:rsidRDefault="00593F2B" w:rsidP="00593F2B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skąd wieje wiatr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północny, południowy itd.;</w:t>
            </w:r>
          </w:p>
          <w:p w14:paraId="1D38053C" w14:textId="796C34B1" w:rsidR="00EA4A6B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zasady bezpiecznego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zachowania podczas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występowania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niebezpiecznych zjawisk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pogodowych (burzy,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huraganu, zamieci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śnieżnej).</w:t>
            </w:r>
          </w:p>
        </w:tc>
        <w:tc>
          <w:tcPr>
            <w:tcW w:w="3256" w:type="dxa"/>
          </w:tcPr>
          <w:p w14:paraId="0509A3B0" w14:textId="1205D260" w:rsidR="00FA0637" w:rsidRPr="00FE75ED" w:rsidRDefault="00593F2B" w:rsidP="00593F2B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kierunek wiatru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dniu obserwacji;</w:t>
            </w:r>
          </w:p>
          <w:p w14:paraId="5DD958DF" w14:textId="04646EE4" w:rsidR="00FA0637" w:rsidRPr="00FE75ED" w:rsidRDefault="00593F2B" w:rsidP="00593F2B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prędkość wiatru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(wiatr silny, słaby, brak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wiatru);</w:t>
            </w:r>
          </w:p>
          <w:p w14:paraId="76335D37" w14:textId="1BFED548" w:rsidR="00FA0637" w:rsidRPr="00FE75ED" w:rsidRDefault="00593F2B" w:rsidP="00593F2B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odczytuje z aktualnej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mapy pogody kierunek</w:t>
            </w:r>
          </w:p>
          <w:p w14:paraId="2B8C1100" w14:textId="77777777" w:rsidR="00FA0637" w:rsidRPr="00FE75ED" w:rsidRDefault="00FA0637" w:rsidP="00593F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prędkość wiatru w swojej</w:t>
            </w: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miejscowości;</w:t>
            </w:r>
          </w:p>
          <w:p w14:paraId="092D8FFE" w14:textId="1A48E454" w:rsidR="00EA4A6B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skutki silnego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wiatru</w:t>
            </w:r>
          </w:p>
        </w:tc>
        <w:tc>
          <w:tcPr>
            <w:tcW w:w="2831" w:type="dxa"/>
          </w:tcPr>
          <w:p w14:paraId="122510ED" w14:textId="34680EDF" w:rsidR="00FA0637" w:rsidRPr="00FE75ED" w:rsidRDefault="00593F2B" w:rsidP="00593F2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na podstawie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doświadczenia, jak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powstaje wiatr;</w:t>
            </w:r>
          </w:p>
          <w:p w14:paraId="33071762" w14:textId="170F4FC4" w:rsidR="00FA0637" w:rsidRPr="00FE75ED" w:rsidRDefault="00593F2B" w:rsidP="00593F2B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dostrzega zależności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między zmianami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ciśnienia a kierunkiem</w:t>
            </w:r>
          </w:p>
          <w:p w14:paraId="3218E8CA" w14:textId="77777777" w:rsidR="00FA0637" w:rsidRPr="00FE75ED" w:rsidRDefault="00FA0637" w:rsidP="00593F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prędkością (siłą) wiatru;</w:t>
            </w:r>
          </w:p>
          <w:p w14:paraId="00A74D3A" w14:textId="4173C202" w:rsidR="00FA0637" w:rsidRPr="00FE75ED" w:rsidRDefault="00593F2B" w:rsidP="00593F2B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zaznacza na mapie Polski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określony kierunek wiatru;</w:t>
            </w:r>
          </w:p>
          <w:p w14:paraId="2D4A5442" w14:textId="3C587ABF" w:rsidR="00FA0637" w:rsidRPr="00FE75ED" w:rsidRDefault="00593F2B" w:rsidP="00593F2B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ia, czym jest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huragan i zawieja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śnieżna;</w:t>
            </w:r>
          </w:p>
          <w:p w14:paraId="33F9A870" w14:textId="2969D08C" w:rsidR="00EA4A6B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skutki zawiei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śnieżnej i huraganu.</w:t>
            </w:r>
          </w:p>
        </w:tc>
        <w:tc>
          <w:tcPr>
            <w:tcW w:w="2690" w:type="dxa"/>
          </w:tcPr>
          <w:p w14:paraId="054791AB" w14:textId="4B534A3F" w:rsidR="00FA0637" w:rsidRPr="00FE75ED" w:rsidRDefault="00593F2B" w:rsidP="00593F2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wyszukuje informacje na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temat ostrzeżeń przed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silnym wiatrem dla swojej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miejscowości lub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informacje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skutkach silnego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wiatru w miejscu swojego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zamieszkania;</w:t>
            </w:r>
          </w:p>
          <w:p w14:paraId="0BBFAE20" w14:textId="5554400E" w:rsidR="00EA4A6B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buduje prosty wiatromierz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lub planuje ćwiczenie</w:t>
            </w:r>
            <w:r w:rsidR="00FA0637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badające kierunek wiatru.</w:t>
            </w:r>
          </w:p>
        </w:tc>
      </w:tr>
      <w:tr w:rsidR="00C956D8" w14:paraId="745DFC74" w14:textId="77777777" w:rsidTr="00971EFA">
        <w:tc>
          <w:tcPr>
            <w:tcW w:w="2968" w:type="dxa"/>
          </w:tcPr>
          <w:p w14:paraId="43887A22" w14:textId="1C2A4BE1" w:rsidR="00FE75ED" w:rsidRPr="00FE75ED" w:rsidRDefault="00593F2B" w:rsidP="00593F2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zjawiska pogodowe  charakterystyczne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dla poszczególnych pór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roku;</w:t>
            </w:r>
          </w:p>
          <w:p w14:paraId="0E431D75" w14:textId="1DADB4B5" w:rsidR="00C956D8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zasady bezpiecznego zachowania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podczas występowania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niebezpiecznych zjawisk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pogodowych.</w:t>
            </w:r>
          </w:p>
        </w:tc>
        <w:tc>
          <w:tcPr>
            <w:tcW w:w="2709" w:type="dxa"/>
            <w:gridSpan w:val="2"/>
          </w:tcPr>
          <w:p w14:paraId="3FCDCBA6" w14:textId="2BFA3F8C" w:rsidR="00C956D8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zjawiska pogodowe charakterystyczne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dla poszczególnych pór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roku: burze, huragany,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deszcze nawalne, zawieje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śnieżne.</w:t>
            </w:r>
          </w:p>
        </w:tc>
        <w:tc>
          <w:tcPr>
            <w:tcW w:w="3256" w:type="dxa"/>
          </w:tcPr>
          <w:p w14:paraId="550A7758" w14:textId="64EE2E42" w:rsidR="00C956D8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prognozę pogody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przedstawioną na mapie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 pomocą znaków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umownych.</w:t>
            </w:r>
          </w:p>
        </w:tc>
        <w:tc>
          <w:tcPr>
            <w:tcW w:w="2831" w:type="dxa"/>
          </w:tcPr>
          <w:p w14:paraId="0D915538" w14:textId="5CD747AA" w:rsidR="00C956D8" w:rsidRPr="00FE75ED" w:rsidRDefault="00593F2B" w:rsidP="00FE75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C56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analizuje wykresy</w:t>
            </w:r>
            <w:r w:rsidR="000C56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i rysunki,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przyporządkowując im zjawiska pogodowe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poszczególnych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porach roku.</w:t>
            </w:r>
          </w:p>
        </w:tc>
        <w:tc>
          <w:tcPr>
            <w:tcW w:w="2690" w:type="dxa"/>
          </w:tcPr>
          <w:p w14:paraId="1B7F0E8D" w14:textId="1DCBEC17" w:rsidR="00C956D8" w:rsidRPr="00FE75ED" w:rsidRDefault="00593F2B" w:rsidP="00FE75ED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prowadzi w samodzielnie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opracowanym kalendarzu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obserwacje pogody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uwzględniające zjawiska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pogodowe charakterystyczne dla 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poszczególnych pór roku (używa w zapisach właściwe</w:t>
            </w:r>
            <w:r w:rsidR="00FE75ED" w:rsidRPr="00FE75E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jednostki pomiaru).</w:t>
            </w:r>
          </w:p>
        </w:tc>
      </w:tr>
      <w:tr w:rsidR="00285718" w14:paraId="5A60D7EB" w14:textId="77777777" w:rsidTr="00DB13CE">
        <w:tc>
          <w:tcPr>
            <w:tcW w:w="14454" w:type="dxa"/>
            <w:gridSpan w:val="6"/>
          </w:tcPr>
          <w:p w14:paraId="5EFE3C6C" w14:textId="04C82A10" w:rsidR="00557060" w:rsidRPr="009A330D" w:rsidRDefault="00183F0E" w:rsidP="005570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285718" w14:paraId="723905BE" w14:textId="77777777" w:rsidTr="00971EFA">
        <w:tc>
          <w:tcPr>
            <w:tcW w:w="2968" w:type="dxa"/>
          </w:tcPr>
          <w:p w14:paraId="1E7B9A3D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14:paraId="504846A9" w14:textId="06D8DF5E" w:rsidR="007648F8" w:rsidRPr="009A330D" w:rsidRDefault="007648F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:</w:t>
            </w:r>
          </w:p>
        </w:tc>
        <w:tc>
          <w:tcPr>
            <w:tcW w:w="2709" w:type="dxa"/>
            <w:gridSpan w:val="2"/>
          </w:tcPr>
          <w:p w14:paraId="7FCB97A2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56" w:type="dxa"/>
          </w:tcPr>
          <w:p w14:paraId="4EDCE061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1" w:type="dxa"/>
          </w:tcPr>
          <w:p w14:paraId="650ED072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0" w:type="dxa"/>
          </w:tcPr>
          <w:p w14:paraId="38AC6F2C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00DB13CE">
        <w:tc>
          <w:tcPr>
            <w:tcW w:w="14454" w:type="dxa"/>
            <w:gridSpan w:val="6"/>
          </w:tcPr>
          <w:p w14:paraId="109E50BF" w14:textId="4EB239E6" w:rsidR="00654F0D" w:rsidRPr="00BE3D69" w:rsidRDefault="00285718" w:rsidP="00BE3D6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1D05D6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E40C1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4C7C2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MOJE CIAŁO</w:t>
            </w:r>
          </w:p>
        </w:tc>
      </w:tr>
      <w:tr w:rsidR="00285718" w14:paraId="136E8610" w14:textId="77777777" w:rsidTr="00971EFA">
        <w:tc>
          <w:tcPr>
            <w:tcW w:w="2968" w:type="dxa"/>
          </w:tcPr>
          <w:p w14:paraId="5F4DF1E3" w14:textId="1B3D6A44" w:rsidR="0008553B" w:rsidRPr="0008553B" w:rsidRDefault="0008553B" w:rsidP="0008553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układy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narządów budujące ciało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człowieka;</w:t>
            </w:r>
          </w:p>
          <w:p w14:paraId="4C4574AB" w14:textId="2B12693A" w:rsidR="0008553B" w:rsidRPr="0008553B" w:rsidRDefault="0008553B" w:rsidP="0008553B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do czego służy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szkielet;</w:t>
            </w:r>
          </w:p>
          <w:p w14:paraId="105A3F0D" w14:textId="1F99B0D8" w:rsidR="00285718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należy dbać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prawidłową postawę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ciała.</w:t>
            </w:r>
          </w:p>
        </w:tc>
        <w:tc>
          <w:tcPr>
            <w:tcW w:w="2709" w:type="dxa"/>
            <w:gridSpan w:val="2"/>
          </w:tcPr>
          <w:p w14:paraId="71319C3A" w14:textId="6130F514" w:rsidR="00285718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planszy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podaje nazwy elementów szkieletu: czaszka, kręgosłup, klatka piersiowa, kości kończyny górnej, kości kończyny dolnej.</w:t>
            </w:r>
          </w:p>
        </w:tc>
        <w:tc>
          <w:tcPr>
            <w:tcW w:w="3256" w:type="dxa"/>
          </w:tcPr>
          <w:p w14:paraId="0BFDAF1A" w14:textId="2291DF13" w:rsidR="0008553B" w:rsidRPr="0008553B" w:rsidRDefault="00360B65" w:rsidP="00360B65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elementy  składowe szkieletu człowieka i rozumie ich rolę;</w:t>
            </w:r>
          </w:p>
          <w:p w14:paraId="17435A5A" w14:textId="75F94ACE" w:rsidR="00285718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dlaczego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stawy u umożliwiają człowiekowi poruszanie się.</w:t>
            </w:r>
          </w:p>
        </w:tc>
        <w:tc>
          <w:tcPr>
            <w:tcW w:w="2831" w:type="dxa"/>
          </w:tcPr>
          <w:p w14:paraId="5624884E" w14:textId="200774B1" w:rsidR="0008553B" w:rsidRPr="0008553B" w:rsidRDefault="00360B65" w:rsidP="00360B6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na czym polega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współdziałanie szkieletu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mięśniami;</w:t>
            </w:r>
          </w:p>
          <w:p w14:paraId="0DEDFD26" w14:textId="528E02A9" w:rsidR="00285718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 modelu szkieletu człowieka wskazuje ruchome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połączenia kości - stawy.</w:t>
            </w:r>
          </w:p>
        </w:tc>
        <w:tc>
          <w:tcPr>
            <w:tcW w:w="2690" w:type="dxa"/>
          </w:tcPr>
          <w:p w14:paraId="7E155518" w14:textId="02189686" w:rsidR="00285718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 stawy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umożliwiają człowiekowi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poruszanie się.</w:t>
            </w:r>
          </w:p>
        </w:tc>
      </w:tr>
      <w:tr w:rsidR="004C7C2D" w14:paraId="423BA567" w14:textId="77777777" w:rsidTr="00971EFA">
        <w:tc>
          <w:tcPr>
            <w:tcW w:w="2968" w:type="dxa"/>
          </w:tcPr>
          <w:p w14:paraId="0B48B32D" w14:textId="085B6DDC" w:rsidR="0008553B" w:rsidRPr="0008553B" w:rsidRDefault="00360B65" w:rsidP="00360B65">
            <w:pPr>
              <w:widowControl w:val="0"/>
              <w:tabs>
                <w:tab w:val="left" w:pos="12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do czego służy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układ pokarmowy;</w:t>
            </w:r>
          </w:p>
          <w:p w14:paraId="17C9C0C0" w14:textId="7F0E7693" w:rsidR="004C7C2D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opisuje, jak należy dbać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układ pokarmowy.</w:t>
            </w:r>
          </w:p>
        </w:tc>
        <w:tc>
          <w:tcPr>
            <w:tcW w:w="2709" w:type="dxa"/>
            <w:gridSpan w:val="2"/>
          </w:tcPr>
          <w:p w14:paraId="403A4A0A" w14:textId="3806C03F" w:rsidR="0008553B" w:rsidRPr="0008553B" w:rsidRDefault="00360B65" w:rsidP="00360B6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składniki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pokarmowe zawarte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różnych produktach;</w:t>
            </w:r>
          </w:p>
          <w:p w14:paraId="31F44477" w14:textId="42832C4C" w:rsidR="004C7C2D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 planszy układu pokarmowego wskazuj</w:t>
            </w:r>
            <w:r w:rsidR="00360B65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 jamę ustną, przełyk, żołądek, jelito cienkie, jelito grube, 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odbyt.</w:t>
            </w:r>
          </w:p>
        </w:tc>
        <w:tc>
          <w:tcPr>
            <w:tcW w:w="3256" w:type="dxa"/>
          </w:tcPr>
          <w:p w14:paraId="02F36459" w14:textId="5138EAB5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planszy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na własnym ciele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ślinianki, wątrobę, trzustkę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żołądek.</w:t>
            </w:r>
          </w:p>
        </w:tc>
        <w:tc>
          <w:tcPr>
            <w:tcW w:w="2831" w:type="dxa"/>
          </w:tcPr>
          <w:p w14:paraId="4E5D5903" w14:textId="4BCB1CF4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znaczy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trawienie pokarmu</w:t>
            </w:r>
          </w:p>
        </w:tc>
        <w:tc>
          <w:tcPr>
            <w:tcW w:w="2690" w:type="dxa"/>
          </w:tcPr>
          <w:p w14:paraId="6E2CA826" w14:textId="2DD0E8E4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dlaczego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pokarm powinien być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dokładnie pogryziony.</w:t>
            </w:r>
          </w:p>
        </w:tc>
      </w:tr>
      <w:tr w:rsidR="004C7C2D" w14:paraId="24ABA165" w14:textId="77777777" w:rsidTr="00971EFA">
        <w:tc>
          <w:tcPr>
            <w:tcW w:w="2968" w:type="dxa"/>
          </w:tcPr>
          <w:p w14:paraId="55C0A5A1" w14:textId="04D343E7" w:rsidR="0008553B" w:rsidRPr="0008553B" w:rsidRDefault="00360B65" w:rsidP="00360B65">
            <w:pPr>
              <w:widowControl w:val="0"/>
              <w:tabs>
                <w:tab w:val="left" w:pos="68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do czego służy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układ oddechowy;</w:t>
            </w:r>
          </w:p>
          <w:p w14:paraId="2E8967F7" w14:textId="5A9EEE19" w:rsidR="004C7C2D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opisuje, jak należy dbać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układ oddechowy.</w:t>
            </w:r>
          </w:p>
        </w:tc>
        <w:tc>
          <w:tcPr>
            <w:tcW w:w="2709" w:type="dxa"/>
            <w:gridSpan w:val="2"/>
          </w:tcPr>
          <w:p w14:paraId="68664BB7" w14:textId="3715D9DA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 planszy układu oddech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owego wskazuje jamę nosową, krtań, tchawicę,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oskrzela i płuca.</w:t>
            </w:r>
          </w:p>
        </w:tc>
        <w:tc>
          <w:tcPr>
            <w:tcW w:w="3256" w:type="dxa"/>
          </w:tcPr>
          <w:p w14:paraId="37739548" w14:textId="0347AD3E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rolę jamy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nosowej, krtani i płuc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oddychaniu.</w:t>
            </w:r>
          </w:p>
        </w:tc>
        <w:tc>
          <w:tcPr>
            <w:tcW w:w="2831" w:type="dxa"/>
          </w:tcPr>
          <w:p w14:paraId="6832B0EA" w14:textId="68DD958D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dlaczego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należy oddychać przez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nos.</w:t>
            </w:r>
          </w:p>
        </w:tc>
        <w:tc>
          <w:tcPr>
            <w:tcW w:w="2690" w:type="dxa"/>
          </w:tcPr>
          <w:p w14:paraId="7BB9DEF7" w14:textId="1A9018E2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opisuje, korzystając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planszy, drogę, jaką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przebywa wdychane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powietrze i dalszą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wędrówkę tlenu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 komórek ciała.</w:t>
            </w:r>
          </w:p>
        </w:tc>
      </w:tr>
      <w:tr w:rsidR="004C7C2D" w14:paraId="2CF2E58A" w14:textId="77777777" w:rsidTr="00971EFA">
        <w:tc>
          <w:tcPr>
            <w:tcW w:w="2968" w:type="dxa"/>
          </w:tcPr>
          <w:p w14:paraId="0DE59362" w14:textId="05861E26" w:rsidR="0008553B" w:rsidRPr="0008553B" w:rsidRDefault="00360B65" w:rsidP="00360B65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do czego służy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układ krwionośny;</w:t>
            </w:r>
          </w:p>
          <w:p w14:paraId="58FCA436" w14:textId="5AA90B4A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opisuje, jak należy dbać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układ krwionośny.</w:t>
            </w:r>
          </w:p>
        </w:tc>
        <w:tc>
          <w:tcPr>
            <w:tcW w:w="2709" w:type="dxa"/>
            <w:gridSpan w:val="2"/>
          </w:tcPr>
          <w:p w14:paraId="59BFF914" w14:textId="694BCE69" w:rsidR="0008553B" w:rsidRPr="0008553B" w:rsidRDefault="00360B65" w:rsidP="00360B65">
            <w:pPr>
              <w:widowControl w:val="0"/>
              <w:tabs>
                <w:tab w:val="left" w:pos="20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rozumie rolę serca w krążeniu krwi;</w:t>
            </w:r>
          </w:p>
          <w:p w14:paraId="6F349A6F" w14:textId="3228144F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funkcje krwi.</w:t>
            </w:r>
          </w:p>
        </w:tc>
        <w:tc>
          <w:tcPr>
            <w:tcW w:w="3256" w:type="dxa"/>
          </w:tcPr>
          <w:p w14:paraId="501586F7" w14:textId="0C30077A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zmienia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się tętno pod wpływem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wysiłku fizycznego.</w:t>
            </w:r>
          </w:p>
        </w:tc>
        <w:tc>
          <w:tcPr>
            <w:tcW w:w="2831" w:type="dxa"/>
          </w:tcPr>
          <w:p w14:paraId="64E7881F" w14:textId="223D6AEF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rodzaje naczyń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krwionośnych i omawia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ich rolę.</w:t>
            </w:r>
          </w:p>
        </w:tc>
        <w:tc>
          <w:tcPr>
            <w:tcW w:w="2690" w:type="dxa"/>
          </w:tcPr>
          <w:p w14:paraId="215DF7A9" w14:textId="7F3D8478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 człowiek umiera, gdy ustaje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praca jego serca.</w:t>
            </w:r>
          </w:p>
        </w:tc>
      </w:tr>
      <w:tr w:rsidR="004C7C2D" w14:paraId="2A167CA5" w14:textId="77777777" w:rsidTr="00971EFA">
        <w:tc>
          <w:tcPr>
            <w:tcW w:w="2968" w:type="dxa"/>
          </w:tcPr>
          <w:p w14:paraId="44441042" w14:textId="3246634F" w:rsidR="0008553B" w:rsidRPr="0008553B" w:rsidRDefault="00360B65" w:rsidP="00360B65">
            <w:pPr>
              <w:widowControl w:val="0"/>
              <w:tabs>
                <w:tab w:val="left" w:pos="1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różnice</w:t>
            </w:r>
          </w:p>
          <w:p w14:paraId="02308C9F" w14:textId="77777777" w:rsidR="0008553B" w:rsidRPr="0008553B" w:rsidRDefault="0008553B" w:rsidP="00360B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wyglądzie zewnętrznym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kobiety i mężczyzny;</w:t>
            </w:r>
          </w:p>
          <w:p w14:paraId="1B8F5EAB" w14:textId="69F3320B" w:rsidR="0008553B" w:rsidRPr="0008553B" w:rsidRDefault="00360B65" w:rsidP="00360B65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rozpoznaje na schematach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komórki rozrodcze męskie</w:t>
            </w:r>
          </w:p>
          <w:p w14:paraId="662F94B9" w14:textId="77777777" w:rsidR="0008553B" w:rsidRPr="0008553B" w:rsidRDefault="0008553B" w:rsidP="00360B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żeńskie oraz podaje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różnice między nimi;</w:t>
            </w:r>
          </w:p>
          <w:p w14:paraId="4C6EC371" w14:textId="4A695C71" w:rsidR="004C7C2D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opisuje, jak dbać o układ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rozrodczy.</w:t>
            </w:r>
          </w:p>
        </w:tc>
        <w:tc>
          <w:tcPr>
            <w:tcW w:w="2709" w:type="dxa"/>
            <w:gridSpan w:val="2"/>
          </w:tcPr>
          <w:p w14:paraId="2FB92C61" w14:textId="31D3D059" w:rsidR="0008553B" w:rsidRPr="0008553B" w:rsidRDefault="00360B65" w:rsidP="00360B65">
            <w:pPr>
              <w:widowControl w:val="0"/>
              <w:tabs>
                <w:tab w:val="left" w:pos="4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do czego służy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układ rozrodczy męski</w:t>
            </w:r>
          </w:p>
          <w:p w14:paraId="6DE85389" w14:textId="77777777" w:rsidR="0008553B" w:rsidRPr="0008553B" w:rsidRDefault="0008553B" w:rsidP="00360B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żeński;</w:t>
            </w:r>
          </w:p>
          <w:p w14:paraId="504CB698" w14:textId="07727FB4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nazwy poszczególnych elementów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budowy układu rozrodczego kobiety i mężczyzny.</w:t>
            </w:r>
          </w:p>
        </w:tc>
        <w:tc>
          <w:tcPr>
            <w:tcW w:w="3256" w:type="dxa"/>
          </w:tcPr>
          <w:p w14:paraId="2A05B851" w14:textId="7C277C12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planszy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narządy budujące układ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rozrodczy kobiety i mężczyzny.</w:t>
            </w:r>
          </w:p>
        </w:tc>
        <w:tc>
          <w:tcPr>
            <w:tcW w:w="2831" w:type="dxa"/>
          </w:tcPr>
          <w:p w14:paraId="387CBFC3" w14:textId="67544D88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funkcje poszczególnych narządów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układach rozrodczych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kobiety i mężczyzny.</w:t>
            </w:r>
          </w:p>
        </w:tc>
        <w:tc>
          <w:tcPr>
            <w:tcW w:w="2690" w:type="dxa"/>
          </w:tcPr>
          <w:p w14:paraId="24D5687E" w14:textId="3B608818" w:rsidR="004C7C2D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z czego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wynikają różnice między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układem rozrodczym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męskim i żeńskim.</w:t>
            </w:r>
          </w:p>
        </w:tc>
      </w:tr>
      <w:tr w:rsidR="00FB5FEE" w14:paraId="12919CF7" w14:textId="77777777" w:rsidTr="00971EFA">
        <w:tc>
          <w:tcPr>
            <w:tcW w:w="2968" w:type="dxa"/>
          </w:tcPr>
          <w:p w14:paraId="09FBBD4B" w14:textId="3CD2CAC4" w:rsidR="0008553B" w:rsidRPr="0008553B" w:rsidRDefault="00360B65" w:rsidP="00360B65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na czym polega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dojrzewanie płciowe;</w:t>
            </w:r>
          </w:p>
          <w:p w14:paraId="3EFE991A" w14:textId="1999A723" w:rsidR="00FB5FEE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zasady higieny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okresie dojrzewania.</w:t>
            </w:r>
          </w:p>
        </w:tc>
        <w:tc>
          <w:tcPr>
            <w:tcW w:w="2709" w:type="dxa"/>
            <w:gridSpan w:val="2"/>
          </w:tcPr>
          <w:p w14:paraId="4844442D" w14:textId="741772B4" w:rsidR="00FB5FEE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zmiany fizyczne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psychiczne zachodzące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organizmach dziewczynki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chłopca podczas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dojrzewania.</w:t>
            </w:r>
          </w:p>
        </w:tc>
        <w:tc>
          <w:tcPr>
            <w:tcW w:w="3256" w:type="dxa"/>
          </w:tcPr>
          <w:p w14:paraId="7DF841FE" w14:textId="66F8C097" w:rsidR="00FB5FEE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czynniki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wpływające pozytywnie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negatywnie na organizm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okresie dojrzewania.</w:t>
            </w:r>
          </w:p>
        </w:tc>
        <w:tc>
          <w:tcPr>
            <w:tcW w:w="2831" w:type="dxa"/>
          </w:tcPr>
          <w:p w14:paraId="3808B0B3" w14:textId="28CDC00A" w:rsidR="00FB5FEE" w:rsidRPr="0008553B" w:rsidRDefault="00360B65" w:rsidP="00360B6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pisuje proces dojrzewania płciowego.</w:t>
            </w:r>
          </w:p>
        </w:tc>
        <w:tc>
          <w:tcPr>
            <w:tcW w:w="2690" w:type="dxa"/>
          </w:tcPr>
          <w:p w14:paraId="406F8D6E" w14:textId="3BC0E337" w:rsidR="00FB5FEE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podobieństwa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różnice w dojrzewaniu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dziewcząt i chłopców.</w:t>
            </w:r>
          </w:p>
        </w:tc>
      </w:tr>
      <w:tr w:rsidR="00FB5FEE" w14:paraId="33A9F948" w14:textId="77777777" w:rsidTr="00971EFA">
        <w:tc>
          <w:tcPr>
            <w:tcW w:w="2968" w:type="dxa"/>
          </w:tcPr>
          <w:p w14:paraId="35CE1D93" w14:textId="404936FB" w:rsidR="0008553B" w:rsidRPr="0008553B" w:rsidRDefault="00360B65" w:rsidP="00360B65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jaką rolę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odgrywa układ nerwowy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organizmie;</w:t>
            </w:r>
          </w:p>
          <w:p w14:paraId="3F5171BC" w14:textId="2DF57652" w:rsidR="0008553B" w:rsidRPr="0008553B" w:rsidRDefault="00360B65" w:rsidP="00360B65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nazwy zmysłów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człowieka i wskazuje je na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własnym organizmie;</w:t>
            </w:r>
          </w:p>
          <w:p w14:paraId="26A98965" w14:textId="32851144" w:rsidR="00FB5FEE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podstawowe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zasady dbałości o wzrok</w:t>
            </w: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słuch.</w:t>
            </w:r>
          </w:p>
        </w:tc>
        <w:tc>
          <w:tcPr>
            <w:tcW w:w="2709" w:type="dxa"/>
            <w:gridSpan w:val="2"/>
          </w:tcPr>
          <w:p w14:paraId="01D6FB20" w14:textId="05D79498" w:rsidR="0008553B" w:rsidRPr="0008553B" w:rsidRDefault="00360B65" w:rsidP="00360B6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planszy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główne narządy układu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nerwowego i podaje ich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nazwy;</w:t>
            </w:r>
          </w:p>
          <w:p w14:paraId="5108A97A" w14:textId="688DE33A" w:rsidR="00FB5FEE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rolę zmysłu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wzroku, słuchu, węchu,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smaku i dotyku w odbieraniu informacji z otoczenia.</w:t>
            </w:r>
          </w:p>
        </w:tc>
        <w:tc>
          <w:tcPr>
            <w:tcW w:w="3256" w:type="dxa"/>
          </w:tcPr>
          <w:p w14:paraId="5A999C2A" w14:textId="5C4BB8FC" w:rsidR="0008553B" w:rsidRPr="0008553B" w:rsidRDefault="00360B65" w:rsidP="00360B6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jaką rolę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odgrywa mózg;</w:t>
            </w:r>
          </w:p>
          <w:p w14:paraId="545A9997" w14:textId="5208E434" w:rsidR="00FB5FEE" w:rsidRPr="0008553B" w:rsidRDefault="0008553B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za pomocą doświadczenia wykazuje współdziałanie zmysłu węchu i smaku.</w:t>
            </w:r>
          </w:p>
        </w:tc>
        <w:tc>
          <w:tcPr>
            <w:tcW w:w="2831" w:type="dxa"/>
          </w:tcPr>
          <w:p w14:paraId="32C321C1" w14:textId="26DB9FD8" w:rsidR="00FB5FEE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funkcjonowanie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narządów wzroku, słuchu,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węchu, smaku i dotyku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uzasadnia ich rolę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odbieraniu informacji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otoczenia.</w:t>
            </w:r>
          </w:p>
        </w:tc>
        <w:tc>
          <w:tcPr>
            <w:tcW w:w="2690" w:type="dxa"/>
          </w:tcPr>
          <w:p w14:paraId="02F2B22C" w14:textId="76D72C52" w:rsidR="00FB5FEE" w:rsidRPr="0008553B" w:rsidRDefault="00360B65" w:rsidP="000855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rolę mózgu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odbieraniu wrażeń ze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środowiska zewnętrznego</w:t>
            </w:r>
            <w:r w:rsidR="0008553B" w:rsidRPr="0008553B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przez narządy zmysłów.</w:t>
            </w:r>
          </w:p>
        </w:tc>
      </w:tr>
      <w:tr w:rsidR="007648F8" w14:paraId="7988D62A" w14:textId="77777777" w:rsidTr="0008553B">
        <w:tc>
          <w:tcPr>
            <w:tcW w:w="14454" w:type="dxa"/>
            <w:gridSpan w:val="6"/>
          </w:tcPr>
          <w:p w14:paraId="0275199B" w14:textId="77777777" w:rsidR="007648F8" w:rsidRPr="004A0759" w:rsidRDefault="007648F8" w:rsidP="00681A9E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6A7A868E" w14:textId="0DDCD7E8" w:rsidR="007648F8" w:rsidRPr="004A0759" w:rsidRDefault="00146745" w:rsidP="001D05D6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 5</w:t>
            </w:r>
            <w:r w:rsidR="001D05D6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MOJE ZDROWIE I BEZPECZEŃSTWO</w:t>
            </w:r>
          </w:p>
        </w:tc>
      </w:tr>
      <w:tr w:rsidR="001D05D6" w14:paraId="4F63D5D1" w14:textId="77777777" w:rsidTr="00971EFA">
        <w:tc>
          <w:tcPr>
            <w:tcW w:w="2968" w:type="dxa"/>
          </w:tcPr>
          <w:p w14:paraId="7466DF52" w14:textId="4DDA0F75" w:rsidR="001B1451" w:rsidRPr="00F44189" w:rsidRDefault="00F44189" w:rsidP="00F44189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po czym można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poznać, że organizm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choruje;</w:t>
            </w:r>
          </w:p>
          <w:p w14:paraId="46771FF4" w14:textId="46C19996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sposoby zapobiegania chorobom.</w:t>
            </w:r>
          </w:p>
        </w:tc>
        <w:tc>
          <w:tcPr>
            <w:tcW w:w="2709" w:type="dxa"/>
            <w:gridSpan w:val="2"/>
          </w:tcPr>
          <w:p w14:paraId="04BBA20F" w14:textId="5B0F1483" w:rsidR="001B1451" w:rsidRPr="00F44189" w:rsidRDefault="00F44189" w:rsidP="00F44189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są choroby zakaźne;</w:t>
            </w:r>
          </w:p>
          <w:p w14:paraId="2D44D552" w14:textId="55F762EC" w:rsidR="001B1451" w:rsidRPr="00F44189" w:rsidRDefault="00F44189" w:rsidP="00F44189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są wywołane choroby zakaźne;</w:t>
            </w:r>
          </w:p>
          <w:p w14:paraId="44B86349" w14:textId="67DC1E3D" w:rsidR="001B1451" w:rsidRPr="00F44189" w:rsidRDefault="00F44189" w:rsidP="00F44189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chorób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zakaźnych człowieka;</w:t>
            </w:r>
          </w:p>
          <w:p w14:paraId="63119B58" w14:textId="2AE7A9ED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są choroby pasożytnicze.</w:t>
            </w:r>
          </w:p>
        </w:tc>
        <w:tc>
          <w:tcPr>
            <w:tcW w:w="3256" w:type="dxa"/>
          </w:tcPr>
          <w:p w14:paraId="2A438CA3" w14:textId="748A8447" w:rsidR="001B1451" w:rsidRPr="00F44189" w:rsidRDefault="00F44189" w:rsidP="00F44189">
            <w:pPr>
              <w:widowControl w:val="0"/>
              <w:tabs>
                <w:tab w:val="left" w:pos="7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wskazuje drogi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wnikania czynników chorobotwórczych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 organizmu człowieka;</w:t>
            </w:r>
          </w:p>
          <w:p w14:paraId="358178A7" w14:textId="7C771111" w:rsidR="001D05D6" w:rsidRPr="00F44189" w:rsidRDefault="001B1451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pasożytów i chorób wywołanych przez pasożyty.</w:t>
            </w:r>
          </w:p>
        </w:tc>
        <w:tc>
          <w:tcPr>
            <w:tcW w:w="2831" w:type="dxa"/>
          </w:tcPr>
          <w:p w14:paraId="2EAB8671" w14:textId="351CC437" w:rsidR="001B1451" w:rsidRPr="00F44189" w:rsidRDefault="00F44189" w:rsidP="00F44189">
            <w:pPr>
              <w:widowControl w:val="0"/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różnią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się choroby zakaźne od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chorób pasożytniczych;</w:t>
            </w:r>
          </w:p>
          <w:p w14:paraId="42FE77E8" w14:textId="3E0B45AA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osoba chora na chorobę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zakaźną powinna się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zgłosić do lekarza.</w:t>
            </w:r>
          </w:p>
        </w:tc>
        <w:tc>
          <w:tcPr>
            <w:tcW w:w="2690" w:type="dxa"/>
          </w:tcPr>
          <w:p w14:paraId="5D033107" w14:textId="2A3399FD" w:rsidR="001B1451" w:rsidRPr="00F44189" w:rsidRDefault="00F44189" w:rsidP="00F44189">
            <w:pPr>
              <w:widowControl w:val="0"/>
              <w:tabs>
                <w:tab w:val="left" w:pos="10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objawy wybranych chorób zakaźnych;</w:t>
            </w:r>
          </w:p>
          <w:p w14:paraId="5E7CB807" w14:textId="669FF3F2" w:rsidR="001B1451" w:rsidRPr="00F44189" w:rsidRDefault="00F44189" w:rsidP="00F44189">
            <w:pPr>
              <w:widowControl w:val="0"/>
              <w:tabs>
                <w:tab w:val="left" w:pos="10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jest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odporność i jak ją nabyć;</w:t>
            </w:r>
          </w:p>
          <w:p w14:paraId="374AE5EF" w14:textId="71ACC041" w:rsidR="001D05D6" w:rsidRPr="00F44189" w:rsidRDefault="001B1451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chorób,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przeciwko którym można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się zaszczepić.</w:t>
            </w:r>
          </w:p>
        </w:tc>
      </w:tr>
      <w:tr w:rsidR="001D05D6" w14:paraId="2EF3DC70" w14:textId="77777777" w:rsidTr="00971EFA">
        <w:tc>
          <w:tcPr>
            <w:tcW w:w="2968" w:type="dxa"/>
          </w:tcPr>
          <w:p w14:paraId="168A6129" w14:textId="41990041" w:rsidR="001B1451" w:rsidRPr="00F44189" w:rsidRDefault="00F44189" w:rsidP="00F44189">
            <w:pP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właściwości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różnych substancji, np.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plasteliny, szkła, gąbki;</w:t>
            </w:r>
          </w:p>
          <w:p w14:paraId="0D94D7EE" w14:textId="4DB9B5C9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odszukuje na opakowaniu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środka czystości piktogramy informujące o tym,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że są one szkodliwe dla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zdrowia.</w:t>
            </w:r>
          </w:p>
        </w:tc>
        <w:tc>
          <w:tcPr>
            <w:tcW w:w="2709" w:type="dxa"/>
            <w:gridSpan w:val="2"/>
          </w:tcPr>
          <w:p w14:paraId="56B09592" w14:textId="1567FA5A" w:rsidR="001B1451" w:rsidRPr="00F44189" w:rsidRDefault="00F44189" w:rsidP="00F44189">
            <w:pPr>
              <w:widowControl w:val="0"/>
              <w:tabs>
                <w:tab w:val="left" w:pos="2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właściwości substancji;</w:t>
            </w:r>
          </w:p>
          <w:p w14:paraId="222C87ED" w14:textId="0898FD66" w:rsidR="001D05D6" w:rsidRPr="00F44189" w:rsidRDefault="001B1451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opakowaniach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produktów szkodliwych</w:t>
            </w:r>
            <w:r w:rsidRPr="00F44189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są umieszczane symbole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ostrzegawcze.</w:t>
            </w:r>
          </w:p>
        </w:tc>
        <w:tc>
          <w:tcPr>
            <w:tcW w:w="3256" w:type="dxa"/>
          </w:tcPr>
          <w:p w14:paraId="35730F8A" w14:textId="51244899" w:rsidR="001B1451" w:rsidRPr="00F44189" w:rsidRDefault="00F44189" w:rsidP="00F44189">
            <w:pPr>
              <w:widowControl w:val="0"/>
              <w:tabs>
                <w:tab w:val="left" w:pos="7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jest właściwość substancji;</w:t>
            </w:r>
          </w:p>
          <w:p w14:paraId="216746FF" w14:textId="543F2E47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odróżnia substancje kruche od sprężystych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plastycznych.</w:t>
            </w:r>
          </w:p>
        </w:tc>
        <w:tc>
          <w:tcPr>
            <w:tcW w:w="2831" w:type="dxa"/>
          </w:tcPr>
          <w:p w14:paraId="121B6B72" w14:textId="0B510517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przedmioty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codziennego użytku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wykonane z substancji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kruchych, sprężystych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plastycznych.</w:t>
            </w:r>
          </w:p>
        </w:tc>
        <w:tc>
          <w:tcPr>
            <w:tcW w:w="2690" w:type="dxa"/>
          </w:tcPr>
          <w:p w14:paraId="40F5C0D7" w14:textId="0702B0CD" w:rsidR="001B1451" w:rsidRPr="00F44189" w:rsidRDefault="00F44189" w:rsidP="00F44189">
            <w:pPr>
              <w:rPr>
                <w:rFonts w:ascii="Times New Roman" w:eastAsia="Segoe UI" w:hAnsi="Times New Roman" w:cs="Times New Roman"/>
                <w:color w:val="231F20"/>
                <w:sz w:val="22"/>
                <w:szCs w:val="22"/>
                <w:lang w:eastAsia="pl-PL" w:bidi="pl-PL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określa sposób stosowania środka chemicznego na podstawie </w:t>
            </w:r>
            <w:proofErr w:type="spellStart"/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informa</w:t>
            </w:r>
            <w:proofErr w:type="spellEnd"/>
            <w:r w:rsidR="00A9680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cji</w:t>
            </w:r>
            <w:proofErr w:type="spellEnd"/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umieszczonej na opakowaniu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uzasadnia zastosowanie substancji sprężystych, kruchych i plastycznych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 wykonania przedmiotów codziennego użytku.</w:t>
            </w:r>
          </w:p>
        </w:tc>
      </w:tr>
      <w:tr w:rsidR="001D05D6" w14:paraId="5453230D" w14:textId="77777777" w:rsidTr="00971EFA">
        <w:tc>
          <w:tcPr>
            <w:tcW w:w="2968" w:type="dxa"/>
          </w:tcPr>
          <w:p w14:paraId="3C05540E" w14:textId="465FCAAC" w:rsidR="001B1451" w:rsidRPr="00F44189" w:rsidRDefault="00F44189" w:rsidP="00F4418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zwierząt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jadowitych, roślin trujących;</w:t>
            </w:r>
          </w:p>
          <w:p w14:paraId="76202612" w14:textId="337665C4" w:rsidR="001D05D6" w:rsidRPr="00F44189" w:rsidRDefault="001B1451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poprawne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postępowanie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wypadku pogryzienia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przez zwierzę.</w:t>
            </w:r>
          </w:p>
        </w:tc>
        <w:tc>
          <w:tcPr>
            <w:tcW w:w="2709" w:type="dxa"/>
            <w:gridSpan w:val="2"/>
          </w:tcPr>
          <w:p w14:paraId="6C2419AF" w14:textId="5A6E98F8" w:rsidR="001B1451" w:rsidRPr="00F44189" w:rsidRDefault="00F44189" w:rsidP="00F44189">
            <w:pPr>
              <w:widowControl w:val="0"/>
              <w:tabs>
                <w:tab w:val="left" w:pos="4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opisuje, jak należy pielęgnować trujące rośliny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pokojowe;</w:t>
            </w:r>
          </w:p>
          <w:p w14:paraId="4A6170B5" w14:textId="7C83FBD3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należy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postępować w wypadku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wykrycia na skórze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kleszcza.</w:t>
            </w:r>
          </w:p>
        </w:tc>
        <w:tc>
          <w:tcPr>
            <w:tcW w:w="3256" w:type="dxa"/>
          </w:tcPr>
          <w:p w14:paraId="0BF92931" w14:textId="76F6FC93" w:rsidR="001B1451" w:rsidRPr="00F44189" w:rsidRDefault="00F44189" w:rsidP="00F44189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omawi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 sposób postępowania w wypadku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użądlenia lub kontaktu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rośliną trującą;</w:t>
            </w:r>
          </w:p>
          <w:p w14:paraId="70ADEE1A" w14:textId="6A617B33" w:rsidR="001B1451" w:rsidRPr="00F44189" w:rsidRDefault="00F44189" w:rsidP="00F44189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podaje, jak postępować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wypadku ukąszenia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przez żmiję, pogryzienia</w:t>
            </w:r>
          </w:p>
          <w:p w14:paraId="172DA673" w14:textId="5B944937" w:rsidR="001D05D6" w:rsidRPr="00F44189" w:rsidRDefault="001B1451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użądlenia przez owady.</w:t>
            </w:r>
          </w:p>
        </w:tc>
        <w:tc>
          <w:tcPr>
            <w:tcW w:w="2831" w:type="dxa"/>
          </w:tcPr>
          <w:p w14:paraId="4D574352" w14:textId="41E3A670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kontaktach ze zwierzętami należy zachować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szczególną ostrożność.</w:t>
            </w:r>
          </w:p>
        </w:tc>
        <w:tc>
          <w:tcPr>
            <w:tcW w:w="2690" w:type="dxa"/>
          </w:tcPr>
          <w:p w14:paraId="27BE8DD0" w14:textId="1554B7BC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i krótk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 charakteryzuje choroby, które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mogą być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następstwem</w:t>
            </w:r>
            <w:r w:rsidR="001B1451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ukąszenia przez kleszcza</w:t>
            </w:r>
          </w:p>
        </w:tc>
      </w:tr>
      <w:tr w:rsidR="001D05D6" w14:paraId="609521CE" w14:textId="77777777" w:rsidTr="00971EFA">
        <w:tc>
          <w:tcPr>
            <w:tcW w:w="2968" w:type="dxa"/>
          </w:tcPr>
          <w:p w14:paraId="058BE3E4" w14:textId="602353ED" w:rsidR="00F44189" w:rsidRPr="00F44189" w:rsidRDefault="00F44189" w:rsidP="00F4418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funkcje skóry;</w:t>
            </w:r>
          </w:p>
          <w:p w14:paraId="62B266AF" w14:textId="3674E525" w:rsidR="00F44189" w:rsidRPr="00F44189" w:rsidRDefault="00A9680D" w:rsidP="00F44189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sposoby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postępowania podczas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opatrywania otarcia lub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skaleczenia;</w:t>
            </w:r>
          </w:p>
          <w:p w14:paraId="27C4DC04" w14:textId="163572FA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sposoby zabezpieczania ciała przed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skutkami nadmiernego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promieniowania słonecznego.</w:t>
            </w:r>
          </w:p>
        </w:tc>
        <w:tc>
          <w:tcPr>
            <w:tcW w:w="2709" w:type="dxa"/>
            <w:gridSpan w:val="2"/>
          </w:tcPr>
          <w:p w14:paraId="07114267" w14:textId="505ACFB4" w:rsidR="00F44189" w:rsidRPr="00F44189" w:rsidRDefault="00A9680D" w:rsidP="00A9680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jak należy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postępować w wypadku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oparzenia i odmrożenia;</w:t>
            </w:r>
          </w:p>
          <w:p w14:paraId="4639419F" w14:textId="3C2D30E6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objawy złamania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kości.</w:t>
            </w:r>
          </w:p>
        </w:tc>
        <w:tc>
          <w:tcPr>
            <w:tcW w:w="3256" w:type="dxa"/>
          </w:tcPr>
          <w:p w14:paraId="1D974522" w14:textId="73B1661B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 nie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należy się opalać bez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zabezpieczenia skóry.</w:t>
            </w:r>
          </w:p>
        </w:tc>
        <w:tc>
          <w:tcPr>
            <w:tcW w:w="2831" w:type="dxa"/>
          </w:tcPr>
          <w:p w14:paraId="0CEF8BC8" w14:textId="23EB6B03" w:rsidR="00F44189" w:rsidRPr="00F44189" w:rsidRDefault="00A9680D" w:rsidP="00A9680D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różnice między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zwichnięciem, złamaniem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 stłuczeniem;</w:t>
            </w:r>
          </w:p>
          <w:p w14:paraId="5CD23818" w14:textId="397D3C2F" w:rsidR="00F44189" w:rsidRPr="00F44189" w:rsidRDefault="00A9680D" w:rsidP="00A9680D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numery alarmowe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służące do wezwania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pierwszej pomocy</w:t>
            </w:r>
          </w:p>
          <w:p w14:paraId="4F43F10F" w14:textId="07BED2A7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nagłych wypadkach.</w:t>
            </w:r>
          </w:p>
        </w:tc>
        <w:tc>
          <w:tcPr>
            <w:tcW w:w="2690" w:type="dxa"/>
          </w:tcPr>
          <w:p w14:paraId="2D14B94A" w14:textId="00D624CD" w:rsidR="00F44189" w:rsidRPr="00F44189" w:rsidRDefault="00A9680D" w:rsidP="00A9680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wymienia rodzaje uszkodzeń ciała i opisuje sposoby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udzielania pierwszej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pomocy;</w:t>
            </w:r>
          </w:p>
          <w:p w14:paraId="0F1510E5" w14:textId="324E759C" w:rsidR="00F44189" w:rsidRPr="00F44189" w:rsidRDefault="00A9680D" w:rsidP="00A9680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tłumaczy, czym jest omdlenie;</w:t>
            </w:r>
          </w:p>
          <w:p w14:paraId="7C839FC4" w14:textId="398A9383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wyjaśnia, jak postępować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razie omdlenia i w wypadku krwawienia z nosa;</w:t>
            </w:r>
          </w:p>
        </w:tc>
      </w:tr>
      <w:tr w:rsidR="00FB5FEE" w14:paraId="7EE9D570" w14:textId="77777777" w:rsidTr="00971EFA">
        <w:tc>
          <w:tcPr>
            <w:tcW w:w="2968" w:type="dxa"/>
          </w:tcPr>
          <w:p w14:paraId="52A6B9A7" w14:textId="734AE30A" w:rsidR="00F44189" w:rsidRPr="00F44189" w:rsidRDefault="00A9680D" w:rsidP="00A9680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jest uzależnienie;</w:t>
            </w:r>
          </w:p>
          <w:p w14:paraId="53575274" w14:textId="612D2610" w:rsidR="001D6CCD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środków uzależniających.</w:t>
            </w:r>
          </w:p>
          <w:p w14:paraId="2EFC5946" w14:textId="0E37D7A1" w:rsidR="00FB5FEE" w:rsidRPr="00F44189" w:rsidRDefault="00FB5FEE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1BD136F3" w14:textId="425DC51C" w:rsidR="00F44189" w:rsidRPr="00F44189" w:rsidRDefault="00A9680D" w:rsidP="00A9680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negatywne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skutki uzależnienia od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papierosów;</w:t>
            </w:r>
          </w:p>
          <w:p w14:paraId="21F9A527" w14:textId="4A1CE1FE" w:rsidR="00FB5FEE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etykietach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napojów energetyzujących substancje szkodliwe, które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mogą powodować uzależnienie.</w:t>
            </w:r>
          </w:p>
        </w:tc>
        <w:tc>
          <w:tcPr>
            <w:tcW w:w="3256" w:type="dxa"/>
          </w:tcPr>
          <w:p w14:paraId="01419107" w14:textId="1E924D45" w:rsidR="00FB5FEE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dlaczego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zbyt częste korzystanie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 telefonu komórkowego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może prowadzić do uzależnienia.</w:t>
            </w:r>
          </w:p>
        </w:tc>
        <w:tc>
          <w:tcPr>
            <w:tcW w:w="2831" w:type="dxa"/>
          </w:tcPr>
          <w:p w14:paraId="4B657470" w14:textId="2AD6C69B" w:rsidR="00FB5FEE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skutki działania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nikotyny i alkoholu oraz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napojów energetyzujących na organizm człowieka.</w:t>
            </w:r>
          </w:p>
        </w:tc>
        <w:tc>
          <w:tcPr>
            <w:tcW w:w="2690" w:type="dxa"/>
          </w:tcPr>
          <w:p w14:paraId="794B95FE" w14:textId="3F627890" w:rsidR="00F44189" w:rsidRPr="00F44189" w:rsidRDefault="00A9680D" w:rsidP="00A9680D">
            <w:pPr>
              <w:widowControl w:val="0"/>
              <w:tabs>
                <w:tab w:val="left" w:pos="1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to jest asertywność;</w:t>
            </w:r>
          </w:p>
          <w:p w14:paraId="0E30BDB1" w14:textId="1146DE0D" w:rsidR="00FB5FEE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rozumie, dlaczego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znajomości zawarte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przez Internet mogą być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niebezpieczne.</w:t>
            </w:r>
          </w:p>
        </w:tc>
      </w:tr>
      <w:tr w:rsidR="001D05D6" w14:paraId="5B7325B7" w14:textId="77777777" w:rsidTr="00971EFA">
        <w:tc>
          <w:tcPr>
            <w:tcW w:w="2968" w:type="dxa"/>
          </w:tcPr>
          <w:p w14:paraId="18B01325" w14:textId="2169C8A2" w:rsidR="00F44189" w:rsidRPr="00F44189" w:rsidRDefault="00A9680D" w:rsidP="00A9680D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co oznacza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pojęcie: higiena osobista;</w:t>
            </w:r>
          </w:p>
          <w:p w14:paraId="35DB3714" w14:textId="0193BF9B" w:rsidR="00F44189" w:rsidRPr="00F44189" w:rsidRDefault="00A9680D" w:rsidP="00A9680D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zasady dbania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własne ciało;</w:t>
            </w:r>
          </w:p>
          <w:p w14:paraId="35DCBC6E" w14:textId="1D7E4B4D" w:rsidR="00F44189" w:rsidRPr="00F44189" w:rsidRDefault="00A9680D" w:rsidP="00A9680D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zasady zdrowego odżywiania;</w:t>
            </w:r>
          </w:p>
          <w:p w14:paraId="2D0AD903" w14:textId="6710630C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elementy zdrowego stylu życia.</w:t>
            </w:r>
          </w:p>
        </w:tc>
        <w:tc>
          <w:tcPr>
            <w:tcW w:w="2709" w:type="dxa"/>
            <w:gridSpan w:val="2"/>
          </w:tcPr>
          <w:p w14:paraId="59008C32" w14:textId="6345C45B" w:rsidR="00F44189" w:rsidRPr="00F44189" w:rsidRDefault="00A9680D" w:rsidP="00A9680D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skutki niewłaściwego odżywiania;</w:t>
            </w:r>
          </w:p>
          <w:p w14:paraId="050F47CA" w14:textId="163A84FB" w:rsidR="00F44189" w:rsidRPr="00F44189" w:rsidRDefault="00A9680D" w:rsidP="00A9680D">
            <w:pPr>
              <w:widowControl w:val="0"/>
              <w:tabs>
                <w:tab w:val="left" w:pos="20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potraw,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których nie należy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spożywać ze względu na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dużą zawartość soli, cukru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lub tłuszczu;</w:t>
            </w:r>
          </w:p>
          <w:p w14:paraId="14342587" w14:textId="29603823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 sen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ruch są niezbędne dla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zachowania zdrowia.</w:t>
            </w:r>
          </w:p>
        </w:tc>
        <w:tc>
          <w:tcPr>
            <w:tcW w:w="3256" w:type="dxa"/>
          </w:tcPr>
          <w:p w14:paraId="79C2D53A" w14:textId="6DA48F34" w:rsidR="00F44189" w:rsidRPr="00F44189" w:rsidRDefault="00A9680D" w:rsidP="00A9680D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uzasadnia, dlaczego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niewłaściwe odżywianie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może powodować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otyłość, niedożywienie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lub inne groźne choroby;</w:t>
            </w:r>
          </w:p>
          <w:p w14:paraId="2F9072ED" w14:textId="4C1FF51F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jest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zdrowy styl życia i charakteryzuje jego elementy.</w:t>
            </w:r>
          </w:p>
        </w:tc>
        <w:tc>
          <w:tcPr>
            <w:tcW w:w="2831" w:type="dxa"/>
          </w:tcPr>
          <w:p w14:paraId="6614AC12" w14:textId="3174D4A9" w:rsidR="00F44189" w:rsidRPr="00F44189" w:rsidRDefault="00A9680D" w:rsidP="00A9680D">
            <w:pPr>
              <w:widowControl w:val="0"/>
              <w:tabs>
                <w:tab w:val="left" w:pos="2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dlaczego stosowanie zasad zdrowego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stylu życia pozwala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zachować zdrowie;</w:t>
            </w:r>
          </w:p>
          <w:p w14:paraId="5395C17E" w14:textId="421A0DA0" w:rsidR="001D05D6" w:rsidRPr="00F44189" w:rsidRDefault="00F44189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potrafi ułożyć tygodniowy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jadłospis uwzględniający zasady zdrowego</w:t>
            </w:r>
            <w:r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odżywiania.</w:t>
            </w:r>
          </w:p>
        </w:tc>
        <w:tc>
          <w:tcPr>
            <w:tcW w:w="2690" w:type="dxa"/>
          </w:tcPr>
          <w:p w14:paraId="3591F097" w14:textId="71918A72" w:rsidR="00F44189" w:rsidRPr="00F44189" w:rsidRDefault="00A9680D" w:rsidP="00A9680D">
            <w:pPr>
              <w:widowControl w:val="0"/>
              <w:tabs>
                <w:tab w:val="left" w:pos="1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kolejne poziomy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piramidy pokarmowej,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korzystając z samodzielnie przygotowanego plakatu;</w:t>
            </w:r>
          </w:p>
          <w:p w14:paraId="332CDEFC" w14:textId="216B9AE1" w:rsidR="001D05D6" w:rsidRPr="00F44189" w:rsidRDefault="00A9680D" w:rsidP="00F441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189" w:rsidRPr="00F44189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potrafi właściwie zaplanować dzień.</w:t>
            </w:r>
          </w:p>
        </w:tc>
      </w:tr>
      <w:tr w:rsidR="00285718" w14:paraId="519BC312" w14:textId="77777777" w:rsidTr="00DB13CE">
        <w:tc>
          <w:tcPr>
            <w:tcW w:w="14454" w:type="dxa"/>
            <w:gridSpan w:val="6"/>
          </w:tcPr>
          <w:p w14:paraId="0EFE6CAC" w14:textId="61900270" w:rsidR="00654F0D" w:rsidRPr="00BE3D69" w:rsidRDefault="00146745" w:rsidP="00490B23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 6</w:t>
            </w:r>
            <w:r w:rsidR="00285718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A968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ŚRODOWISKO W MOJEJ OKOLICY</w:t>
            </w:r>
          </w:p>
        </w:tc>
      </w:tr>
      <w:tr w:rsidR="00285718" w14:paraId="5BDD084C" w14:textId="77777777" w:rsidTr="00971EFA">
        <w:tc>
          <w:tcPr>
            <w:tcW w:w="2968" w:type="dxa"/>
          </w:tcPr>
          <w:p w14:paraId="5F977968" w14:textId="2BAFC181" w:rsidR="00285718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i podaje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nazwy składników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przyrody ożywionej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nieożywionej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występujące w najbliższej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okolicy.</w:t>
            </w:r>
          </w:p>
        </w:tc>
        <w:tc>
          <w:tcPr>
            <w:tcW w:w="2709" w:type="dxa"/>
            <w:gridSpan w:val="2"/>
          </w:tcPr>
          <w:p w14:paraId="51196BE3" w14:textId="38F13894" w:rsidR="00285718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dokumentuje składniki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przyrody ożywionej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nieożywionej.</w:t>
            </w:r>
          </w:p>
        </w:tc>
        <w:tc>
          <w:tcPr>
            <w:tcW w:w="3256" w:type="dxa"/>
          </w:tcPr>
          <w:p w14:paraId="574CCCE3" w14:textId="191451F8" w:rsidR="00285718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odróżnia składniki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przyrody od wytworów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działalności człowieka.</w:t>
            </w:r>
          </w:p>
        </w:tc>
        <w:tc>
          <w:tcPr>
            <w:tcW w:w="2831" w:type="dxa"/>
          </w:tcPr>
          <w:p w14:paraId="2F314CA5" w14:textId="76C42CB9" w:rsidR="000E335E" w:rsidRPr="00EF11ED" w:rsidRDefault="00EF11ED" w:rsidP="00EF11ED">
            <w:pPr>
              <w:widowControl w:val="0"/>
              <w:tabs>
                <w:tab w:val="left" w:pos="232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zależności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między nieożywionymi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a ożywionymi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składnikami przyrody;</w:t>
            </w:r>
          </w:p>
          <w:p w14:paraId="385D101C" w14:textId="115626CB" w:rsidR="00285718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podaje, w jaki sposób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człowiek wykorzystuje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przyrodę do własnych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potrzeb i jak przyroda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wpływa na człowieka.</w:t>
            </w:r>
          </w:p>
        </w:tc>
        <w:tc>
          <w:tcPr>
            <w:tcW w:w="2690" w:type="dxa"/>
          </w:tcPr>
          <w:p w14:paraId="073DB464" w14:textId="5B479224" w:rsidR="000E335E" w:rsidRPr="00EF11ED" w:rsidRDefault="00EF11ED" w:rsidP="00EF11ED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przygotowuje prezentację</w:t>
            </w:r>
          </w:p>
          <w:p w14:paraId="653E203D" w14:textId="77777777" w:rsidR="000E335E" w:rsidRPr="00EF11ED" w:rsidRDefault="000E335E" w:rsidP="00EF11ED">
            <w:p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 środowisku najbliższej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okolicy, w prezentacji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uwzględnia składniki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przyrody ożywionej</w:t>
            </w:r>
          </w:p>
          <w:p w14:paraId="653FCE5F" w14:textId="07EAB8CC" w:rsidR="00285718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nieożywionej, w tym celu korzysta z różnych źródeł 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informacji.</w:t>
            </w:r>
          </w:p>
        </w:tc>
      </w:tr>
      <w:tr w:rsidR="00A9680D" w14:paraId="14D3F29D" w14:textId="77777777" w:rsidTr="00971EFA">
        <w:tc>
          <w:tcPr>
            <w:tcW w:w="2968" w:type="dxa"/>
          </w:tcPr>
          <w:p w14:paraId="64B2F542" w14:textId="439CEB9D" w:rsidR="000E335E" w:rsidRPr="00EF11ED" w:rsidRDefault="00EF11ED" w:rsidP="00EF11ED">
            <w:pPr>
              <w:widowControl w:val="0"/>
              <w:tabs>
                <w:tab w:val="left" w:pos="257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główne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formy ukształtowania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powierzchni występujące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najbliższej okolicy;</w:t>
            </w:r>
          </w:p>
          <w:p w14:paraId="3D1EA547" w14:textId="4077D0E0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odróżnia wypukłe formy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ukształtowania terenu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od wklęsłych.</w:t>
            </w:r>
          </w:p>
        </w:tc>
        <w:tc>
          <w:tcPr>
            <w:tcW w:w="2709" w:type="dxa"/>
            <w:gridSpan w:val="2"/>
          </w:tcPr>
          <w:p w14:paraId="07E7EE42" w14:textId="7607B7C7" w:rsidR="000E335E" w:rsidRPr="00EF11ED" w:rsidRDefault="00EF11ED" w:rsidP="00EF11ED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nazwy form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wypukłych i wklęsłych;</w:t>
            </w:r>
          </w:p>
          <w:p w14:paraId="5BB75D19" w14:textId="67AC14F1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nazwy form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terenu występujących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najbliższej okolicy.</w:t>
            </w:r>
          </w:p>
        </w:tc>
        <w:tc>
          <w:tcPr>
            <w:tcW w:w="3256" w:type="dxa"/>
          </w:tcPr>
          <w:p w14:paraId="5C89174D" w14:textId="21225404" w:rsidR="000E335E" w:rsidRPr="00EF11ED" w:rsidRDefault="00EF11ED" w:rsidP="00EF11ED">
            <w:pPr>
              <w:widowControl w:val="0"/>
              <w:tabs>
                <w:tab w:val="left" w:pos="1138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elementy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pagórka (szczyt,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wierzchołek, stok łagodny,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stok stromy);</w:t>
            </w:r>
          </w:p>
          <w:p w14:paraId="247B6CCA" w14:textId="124FBC0B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elementy doliny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(zbocze strome, zbocze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łagodne).</w:t>
            </w:r>
          </w:p>
        </w:tc>
        <w:tc>
          <w:tcPr>
            <w:tcW w:w="2831" w:type="dxa"/>
          </w:tcPr>
          <w:p w14:paraId="2A5D587B" w14:textId="3B0038B9" w:rsidR="000E335E" w:rsidRPr="00EF11ED" w:rsidRDefault="00EF11ED" w:rsidP="00EF11ED">
            <w:pPr>
              <w:widowControl w:val="0"/>
              <w:tabs>
                <w:tab w:val="left" w:pos="374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różnice między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kotliną a doliną;</w:t>
            </w:r>
          </w:p>
          <w:p w14:paraId="2E0939A8" w14:textId="5A182CBE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co to jest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ukształtowanie terenu.</w:t>
            </w:r>
          </w:p>
        </w:tc>
        <w:tc>
          <w:tcPr>
            <w:tcW w:w="2690" w:type="dxa"/>
          </w:tcPr>
          <w:p w14:paraId="3B1783A6" w14:textId="128CDD90" w:rsidR="000E335E" w:rsidRPr="00EF11ED" w:rsidRDefault="00EF11ED" w:rsidP="00EF11ED">
            <w:pPr>
              <w:widowControl w:val="0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rozróżnia różne typy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ukształtowania terenu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(teren równinny, pagórkowaty, górski);</w:t>
            </w:r>
          </w:p>
          <w:p w14:paraId="10225CD6" w14:textId="411C944F" w:rsidR="000E335E" w:rsidRPr="00EF11ED" w:rsidRDefault="00EF11ED" w:rsidP="00EF11ED">
            <w:pPr>
              <w:widowControl w:val="0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 ukształtowania powierzchni</w:t>
            </w:r>
          </w:p>
          <w:p w14:paraId="32F5A551" w14:textId="115035F1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 różnych częściach Polski.</w:t>
            </w:r>
          </w:p>
        </w:tc>
      </w:tr>
      <w:tr w:rsidR="00A9680D" w14:paraId="7207F38B" w14:textId="77777777" w:rsidTr="00971EFA">
        <w:tc>
          <w:tcPr>
            <w:tcW w:w="2968" w:type="dxa"/>
          </w:tcPr>
          <w:p w14:paraId="2B2F05AA" w14:textId="007280FB" w:rsidR="000E335E" w:rsidRPr="00EF11ED" w:rsidRDefault="00EF11ED" w:rsidP="00EF11ED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rodzaje skał;</w:t>
            </w:r>
          </w:p>
          <w:p w14:paraId="41CDF5A0" w14:textId="45F91CF4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wymienia skały 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lastRenderedPageBreak/>
              <w:t>występujące w okolicy swojego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miejsca zamieszkania.</w:t>
            </w:r>
          </w:p>
        </w:tc>
        <w:tc>
          <w:tcPr>
            <w:tcW w:w="2709" w:type="dxa"/>
            <w:gridSpan w:val="2"/>
          </w:tcPr>
          <w:p w14:paraId="11FEFA7A" w14:textId="43CACE56" w:rsidR="000E335E" w:rsidRPr="00EF11ED" w:rsidRDefault="00EF11ED" w:rsidP="00EF11ED">
            <w:pPr>
              <w:widowControl w:val="0"/>
              <w:tabs>
                <w:tab w:val="left" w:pos="768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 skał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 xml:space="preserve">sypkich, zwięzłych i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lastRenderedPageBreak/>
              <w:t>litych;</w:t>
            </w:r>
          </w:p>
          <w:p w14:paraId="1554E095" w14:textId="7DDBC660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 xml:space="preserve">przedmiotów wykonanych 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ze skał.</w:t>
            </w:r>
          </w:p>
        </w:tc>
        <w:tc>
          <w:tcPr>
            <w:tcW w:w="3256" w:type="dxa"/>
          </w:tcPr>
          <w:p w14:paraId="6E2A6679" w14:textId="565A9913" w:rsidR="000E335E" w:rsidRPr="00EF11ED" w:rsidRDefault="00EF11ED" w:rsidP="00EF11ED">
            <w:pPr>
              <w:widowControl w:val="0"/>
              <w:tabs>
                <w:tab w:val="left" w:pos="713"/>
              </w:tabs>
              <w:jc w:val="both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co to jest skała;</w:t>
            </w:r>
          </w:p>
          <w:p w14:paraId="7438655B" w14:textId="6BAA2538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różnice między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skałami sypkimi, zwięzłymi 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a litymi.</w:t>
            </w:r>
          </w:p>
        </w:tc>
        <w:tc>
          <w:tcPr>
            <w:tcW w:w="2831" w:type="dxa"/>
          </w:tcPr>
          <w:p w14:paraId="58081015" w14:textId="6CAF5F6B" w:rsidR="000E335E" w:rsidRPr="00EF11ED" w:rsidRDefault="00EF11ED" w:rsidP="00EF11ED">
            <w:pPr>
              <w:widowControl w:val="0"/>
              <w:tabs>
                <w:tab w:val="left" w:pos="79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odróżnia skały luźne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od litych i zwięzłych;</w:t>
            </w:r>
          </w:p>
          <w:p w14:paraId="485DE02D" w14:textId="1EEC6CD5" w:rsidR="000E335E" w:rsidRPr="00EF11ED" w:rsidRDefault="00EF11ED" w:rsidP="00EF11ED">
            <w:pPr>
              <w:widowControl w:val="0"/>
              <w:tabs>
                <w:tab w:val="left" w:pos="79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określa rolę zmysłów człowieka w poznawaniu skał;</w:t>
            </w:r>
          </w:p>
          <w:p w14:paraId="32953ADD" w14:textId="546E036D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opisuje różne rodzaje skał.</w:t>
            </w:r>
          </w:p>
        </w:tc>
        <w:tc>
          <w:tcPr>
            <w:tcW w:w="2690" w:type="dxa"/>
          </w:tcPr>
          <w:p w14:paraId="4D356F3C" w14:textId="36952B6B" w:rsidR="000E335E" w:rsidRPr="00EF11ED" w:rsidRDefault="00EF11ED" w:rsidP="00EF11ED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cechy skał;</w:t>
            </w:r>
          </w:p>
          <w:p w14:paraId="21FFEBDB" w14:textId="15F92D69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lastRenderedPageBreak/>
              <w:t>zastosowania skał.</w:t>
            </w:r>
          </w:p>
        </w:tc>
      </w:tr>
      <w:tr w:rsidR="00A9680D" w14:paraId="45C87573" w14:textId="77777777" w:rsidTr="00971EFA">
        <w:tc>
          <w:tcPr>
            <w:tcW w:w="2968" w:type="dxa"/>
          </w:tcPr>
          <w:p w14:paraId="7B6CB5CE" w14:textId="13AF7E58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opisuje warunki życia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na lądzie, uwzględniając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zawartość tlenu, wilgoci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nasłonecznienie (temperaturę powietrza).</w:t>
            </w:r>
          </w:p>
        </w:tc>
        <w:tc>
          <w:tcPr>
            <w:tcW w:w="2709" w:type="dxa"/>
            <w:gridSpan w:val="2"/>
          </w:tcPr>
          <w:p w14:paraId="14879B3F" w14:textId="4E8EA612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sposobów przetrwania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okresu zimy przez rośliny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zwierzęta.</w:t>
            </w:r>
          </w:p>
        </w:tc>
        <w:tc>
          <w:tcPr>
            <w:tcW w:w="3256" w:type="dxa"/>
          </w:tcPr>
          <w:p w14:paraId="315B79A8" w14:textId="5185F1E8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przystosowania roślin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do warunków suchych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wilgotnych.</w:t>
            </w:r>
          </w:p>
        </w:tc>
        <w:tc>
          <w:tcPr>
            <w:tcW w:w="2831" w:type="dxa"/>
          </w:tcPr>
          <w:p w14:paraId="1D56FD99" w14:textId="15F3A72B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opisuje przystosowanie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roślin do zdobywania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światła.</w:t>
            </w:r>
          </w:p>
        </w:tc>
        <w:tc>
          <w:tcPr>
            <w:tcW w:w="2690" w:type="dxa"/>
          </w:tcPr>
          <w:p w14:paraId="2D4B88B6" w14:textId="1B2CDC38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wykazuje związek między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budową zwierząt a przystosowaniem do życia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różnych warunkach.</w:t>
            </w:r>
          </w:p>
        </w:tc>
      </w:tr>
      <w:tr w:rsidR="00A9680D" w14:paraId="6639EECB" w14:textId="77777777" w:rsidTr="00971EFA">
        <w:tc>
          <w:tcPr>
            <w:tcW w:w="2968" w:type="dxa"/>
          </w:tcPr>
          <w:p w14:paraId="0B6321A5" w14:textId="23EDC536" w:rsidR="000E335E" w:rsidRPr="00EF11ED" w:rsidRDefault="00EF11ED" w:rsidP="00EF11ED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 organizmów samożywnych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cudzożywnych;</w:t>
            </w:r>
          </w:p>
          <w:p w14:paraId="0CE48474" w14:textId="750E7641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wymienia cechy roślinożerców 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drapieżników.</w:t>
            </w:r>
          </w:p>
        </w:tc>
        <w:tc>
          <w:tcPr>
            <w:tcW w:w="2709" w:type="dxa"/>
            <w:gridSpan w:val="2"/>
          </w:tcPr>
          <w:p w14:paraId="200F295B" w14:textId="73B36BC0" w:rsidR="000E335E" w:rsidRPr="00EF11ED" w:rsidRDefault="00EF11ED" w:rsidP="00EF11ED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rodzaje przystosowania w budowie organizmów do zdobywania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pokarmu;</w:t>
            </w:r>
          </w:p>
          <w:p w14:paraId="35B9FBD5" w14:textId="00B25949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opisuje znaczenie roślin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przyrodzie i życiu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człowieka.</w:t>
            </w:r>
          </w:p>
        </w:tc>
        <w:tc>
          <w:tcPr>
            <w:tcW w:w="3256" w:type="dxa"/>
          </w:tcPr>
          <w:p w14:paraId="3AFEDBDE" w14:textId="45399B5D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różnice między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samożywnym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a cudzożywnym sposobem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odżywiania.</w:t>
            </w:r>
          </w:p>
        </w:tc>
        <w:tc>
          <w:tcPr>
            <w:tcW w:w="2831" w:type="dxa"/>
          </w:tcPr>
          <w:p w14:paraId="7BDE3892" w14:textId="4E0A06F1" w:rsidR="000E335E" w:rsidRPr="00EF11ED" w:rsidRDefault="00EF11ED" w:rsidP="00EF11ED">
            <w:pPr>
              <w:widowControl w:val="0"/>
              <w:tabs>
                <w:tab w:val="left" w:pos="232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w jaki sposób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odżywiają się rośliny;</w:t>
            </w:r>
          </w:p>
          <w:p w14:paraId="5E45A40C" w14:textId="172D2803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podaje, czym się różnią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roślinożercy od drapieżników.</w:t>
            </w:r>
          </w:p>
        </w:tc>
        <w:tc>
          <w:tcPr>
            <w:tcW w:w="2690" w:type="dxa"/>
          </w:tcPr>
          <w:p w14:paraId="30B33661" w14:textId="71B92251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czynniki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niezbędne do przebiegu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fotosyntezy.</w:t>
            </w:r>
          </w:p>
        </w:tc>
      </w:tr>
      <w:tr w:rsidR="00A9680D" w14:paraId="719130CC" w14:textId="77777777" w:rsidTr="00971EFA">
        <w:tc>
          <w:tcPr>
            <w:tcW w:w="2968" w:type="dxa"/>
          </w:tcPr>
          <w:p w14:paraId="6C3D4866" w14:textId="2E371E1D" w:rsidR="000E335E" w:rsidRPr="00EF11ED" w:rsidRDefault="00EF11ED" w:rsidP="00EF11ED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warstwy roślinności w lesie;</w:t>
            </w:r>
          </w:p>
          <w:p w14:paraId="68F4D477" w14:textId="060F7468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podstawowe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zasady właściwego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zachowania się w lesie.</w:t>
            </w:r>
          </w:p>
        </w:tc>
        <w:tc>
          <w:tcPr>
            <w:tcW w:w="2709" w:type="dxa"/>
            <w:gridSpan w:val="2"/>
          </w:tcPr>
          <w:p w14:paraId="1387BF23" w14:textId="138AFD1B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i wskazuje przykłady roślin tworzących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poszczególne warstwy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lasu.</w:t>
            </w:r>
          </w:p>
        </w:tc>
        <w:tc>
          <w:tcPr>
            <w:tcW w:w="3256" w:type="dxa"/>
          </w:tcPr>
          <w:p w14:paraId="59BC5663" w14:textId="561CA71F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opisuje temperaturę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powietrza, wilgotność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 xml:space="preserve">i nasłonecznienie występujące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poszczególnych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warstwach lasu.</w:t>
            </w:r>
          </w:p>
        </w:tc>
        <w:tc>
          <w:tcPr>
            <w:tcW w:w="2831" w:type="dxa"/>
          </w:tcPr>
          <w:p w14:paraId="294B0868" w14:textId="24443C33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podstawowe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gatunki roślin i zwierząt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żyjących w lesie oraz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przyporządkowuje je do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odpowiednich warstw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lasu.</w:t>
            </w:r>
          </w:p>
        </w:tc>
        <w:tc>
          <w:tcPr>
            <w:tcW w:w="2690" w:type="dxa"/>
          </w:tcPr>
          <w:p w14:paraId="2D318A4C" w14:textId="4B753C05" w:rsidR="000E335E" w:rsidRPr="00EF11ED" w:rsidRDefault="00EF11ED" w:rsidP="00EF11ED">
            <w:pPr>
              <w:widowControl w:val="0"/>
              <w:tabs>
                <w:tab w:val="left" w:pos="177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 znaczenie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ściółki leśnej dla życia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organizmów w lesie;</w:t>
            </w:r>
          </w:p>
          <w:p w14:paraId="3E8E3B99" w14:textId="60934FDD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gromadzi i prezentuje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klasie informacje na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temat lasu znajdującego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się w najbliższej okolicy.</w:t>
            </w:r>
          </w:p>
        </w:tc>
      </w:tr>
      <w:tr w:rsidR="00A9680D" w14:paraId="509DF7E4" w14:textId="77777777" w:rsidTr="00971EFA">
        <w:tc>
          <w:tcPr>
            <w:tcW w:w="2968" w:type="dxa"/>
          </w:tcPr>
          <w:p w14:paraId="683EFED5" w14:textId="7078AB89" w:rsidR="000E335E" w:rsidRPr="00EF11ED" w:rsidRDefault="00EF11ED" w:rsidP="00EF11ED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warunki odpowiednie dla rozwoju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grzybów;</w:t>
            </w:r>
          </w:p>
          <w:p w14:paraId="53C31DCD" w14:textId="6059A88B" w:rsidR="000E335E" w:rsidRPr="00EF11ED" w:rsidRDefault="00EF11ED" w:rsidP="00EF11ED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przykłady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grzybów jadalnych, niejadalnych i trujących;</w:t>
            </w:r>
          </w:p>
          <w:p w14:paraId="766962E8" w14:textId="7F5B14F0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lastRenderedPageBreak/>
              <w:t>podaje różnice między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pieczarką a muchomorem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sromotnikowym.</w:t>
            </w:r>
          </w:p>
        </w:tc>
        <w:tc>
          <w:tcPr>
            <w:tcW w:w="2709" w:type="dxa"/>
            <w:gridSpan w:val="2"/>
          </w:tcPr>
          <w:p w14:paraId="0E91B28A" w14:textId="6AA3CD69" w:rsidR="000E335E" w:rsidRPr="00EF11ED" w:rsidRDefault="00EF11ED" w:rsidP="00EF11ED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na okazach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naturalnych, planszach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zdjęciach pospolite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grzyby jadalne i trujące;</w:t>
            </w:r>
          </w:p>
          <w:p w14:paraId="440467C6" w14:textId="290C2B15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zasady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kodeksu grzybiarza.</w:t>
            </w:r>
          </w:p>
        </w:tc>
        <w:tc>
          <w:tcPr>
            <w:tcW w:w="3256" w:type="dxa"/>
          </w:tcPr>
          <w:p w14:paraId="780DFCC1" w14:textId="52DD9AB8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opisuje na schemacie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budowę grzyba kapeluszowego.</w:t>
            </w:r>
          </w:p>
        </w:tc>
        <w:tc>
          <w:tcPr>
            <w:tcW w:w="2831" w:type="dxa"/>
          </w:tcPr>
          <w:p w14:paraId="171AF849" w14:textId="1A8579BC" w:rsidR="000E335E" w:rsidRPr="00EF11ED" w:rsidRDefault="00EF11ED" w:rsidP="00EF11ED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podaje przykłady wykorzystania drożdży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do wytwarzania produktów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spożywczych;</w:t>
            </w:r>
          </w:p>
          <w:p w14:paraId="4BA6728C" w14:textId="00B3D434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przykłady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lastRenderedPageBreak/>
              <w:t>grzybów jadalnych i ich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trujących odpowiedników.</w:t>
            </w:r>
          </w:p>
        </w:tc>
        <w:tc>
          <w:tcPr>
            <w:tcW w:w="2690" w:type="dxa"/>
          </w:tcPr>
          <w:p w14:paraId="4B85370E" w14:textId="0D9BE290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 znaczenie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grzybów w przyrodzie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oraz życiu człowieka.</w:t>
            </w:r>
          </w:p>
        </w:tc>
      </w:tr>
      <w:tr w:rsidR="00A9680D" w14:paraId="4D807267" w14:textId="77777777" w:rsidTr="00971EFA">
        <w:tc>
          <w:tcPr>
            <w:tcW w:w="2968" w:type="dxa"/>
          </w:tcPr>
          <w:p w14:paraId="0FF33121" w14:textId="304F69CF" w:rsidR="000E335E" w:rsidRPr="00EF11ED" w:rsidRDefault="00EF11ED" w:rsidP="00EF11ED">
            <w:pPr>
              <w:widowControl w:val="0"/>
              <w:tabs>
                <w:tab w:val="left" w:pos="106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co to jest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łąka i jak człowiek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wykorzystuje łąki;</w:t>
            </w:r>
          </w:p>
          <w:p w14:paraId="7FB0669F" w14:textId="719AE637" w:rsidR="000E335E" w:rsidRPr="00EF11ED" w:rsidRDefault="00EF11ED" w:rsidP="00EF11ED">
            <w:pPr>
              <w:widowControl w:val="0"/>
              <w:tabs>
                <w:tab w:val="left" w:pos="110"/>
              </w:tabs>
              <w:jc w:val="both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co to jest pole;</w:t>
            </w:r>
          </w:p>
          <w:p w14:paraId="2D5DE556" w14:textId="6E2DCFBF" w:rsidR="000E335E" w:rsidRPr="00EF11ED" w:rsidRDefault="00EF11ED" w:rsidP="00EF11ED">
            <w:pPr>
              <w:widowControl w:val="0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produkty</w:t>
            </w:r>
          </w:p>
          <w:p w14:paraId="0633EC96" w14:textId="14B1046B" w:rsidR="000E335E" w:rsidRPr="00EF11ED" w:rsidRDefault="00EF11ED" w:rsidP="00EF11ED">
            <w:pPr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otrzymywane z pszenicy,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żyta, owsa, jęczmienia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kukurydzy;</w:t>
            </w:r>
          </w:p>
          <w:p w14:paraId="288B3804" w14:textId="1A7438ED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produkty otrzymywane z ziemniaków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buraków cukrowych.</w:t>
            </w:r>
          </w:p>
        </w:tc>
        <w:tc>
          <w:tcPr>
            <w:tcW w:w="2709" w:type="dxa"/>
            <w:gridSpan w:val="2"/>
          </w:tcPr>
          <w:p w14:paraId="11EC93E1" w14:textId="77B89F75" w:rsidR="000E335E" w:rsidRPr="00EF11ED" w:rsidRDefault="00EF11ED" w:rsidP="00EF11ED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na fotografii</w:t>
            </w:r>
          </w:p>
          <w:p w14:paraId="3BF1EACB" w14:textId="524E4C75" w:rsidR="000E335E" w:rsidRPr="00EF11ED" w:rsidRDefault="00EF11ED" w:rsidP="00EF11ED">
            <w:pPr>
              <w:ind w:left="201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i w terenie typowe rośliny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łąkowe;</w:t>
            </w:r>
          </w:p>
          <w:p w14:paraId="4AC92F3C" w14:textId="20D81067" w:rsidR="000E335E" w:rsidRPr="00EF11ED" w:rsidRDefault="00EF11ED" w:rsidP="00EF11ED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na fotografii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w terenie zboża uprawiane w Polsce;</w:t>
            </w:r>
          </w:p>
          <w:p w14:paraId="2325E132" w14:textId="6697FF5C" w:rsidR="000E335E" w:rsidRPr="00EF11ED" w:rsidRDefault="00BA7BC4" w:rsidP="00BA7BC4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na fotografii</w:t>
            </w:r>
          </w:p>
          <w:p w14:paraId="7FF0A97F" w14:textId="7F3D112E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i w terenie rośliny oleiste.</w:t>
            </w:r>
          </w:p>
        </w:tc>
        <w:tc>
          <w:tcPr>
            <w:tcW w:w="3256" w:type="dxa"/>
          </w:tcPr>
          <w:p w14:paraId="69815D95" w14:textId="702C5026" w:rsidR="000E335E" w:rsidRPr="00EF11ED" w:rsidRDefault="00BA7BC4" w:rsidP="00BA7BC4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na fotografii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w terenie typowe zwierzęta łąk;</w:t>
            </w:r>
          </w:p>
          <w:p w14:paraId="4EA3683E" w14:textId="6F0BB8F0" w:rsidR="00A9680D" w:rsidRPr="00EF11ED" w:rsidRDefault="00BA7BC4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na fotografii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w terenie typowe zwierzęta pól.</w:t>
            </w:r>
          </w:p>
        </w:tc>
        <w:tc>
          <w:tcPr>
            <w:tcW w:w="2831" w:type="dxa"/>
          </w:tcPr>
          <w:p w14:paraId="1A7B1ED8" w14:textId="21908CFA" w:rsidR="000E335E" w:rsidRPr="00EF11ED" w:rsidRDefault="00BA7BC4" w:rsidP="00BA7BC4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różnice między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polem uprawnym a łąką;</w:t>
            </w:r>
          </w:p>
          <w:p w14:paraId="6DE2FD25" w14:textId="005B05BC" w:rsidR="00A9680D" w:rsidRPr="00EF11ED" w:rsidRDefault="000E335E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 organizmów uznawanych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rolnictwie za szkodniki.</w:t>
            </w:r>
          </w:p>
        </w:tc>
        <w:tc>
          <w:tcPr>
            <w:tcW w:w="2690" w:type="dxa"/>
          </w:tcPr>
          <w:p w14:paraId="715DCC55" w14:textId="417D1E93" w:rsidR="000E335E" w:rsidRPr="00EF11ED" w:rsidRDefault="00BA7BC4" w:rsidP="00BA7BC4">
            <w:pPr>
              <w:widowControl w:val="0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przedstawia za pomocą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samodzielnie wykonanego plakatu różnice między roślinami zbożowymi, warzywami a roślinami oleistymi;</w:t>
            </w:r>
          </w:p>
          <w:p w14:paraId="3816607D" w14:textId="269AD819" w:rsidR="00A9680D" w:rsidRPr="00EF11ED" w:rsidRDefault="00BA7BC4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wyjaśnia, na czym polega pożyteczna rola ptaków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na polu.</w:t>
            </w:r>
          </w:p>
        </w:tc>
      </w:tr>
      <w:tr w:rsidR="00A9680D" w14:paraId="39AB4558" w14:textId="77777777" w:rsidTr="00971EFA">
        <w:tc>
          <w:tcPr>
            <w:tcW w:w="2968" w:type="dxa"/>
          </w:tcPr>
          <w:p w14:paraId="7C1F528A" w14:textId="4FC9679B" w:rsidR="000E335E" w:rsidRPr="00EF11ED" w:rsidRDefault="00E11933" w:rsidP="00E11933">
            <w:pPr>
              <w:widowControl w:val="0"/>
              <w:tabs>
                <w:tab w:val="left" w:pos="39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określa, czym są wody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powierzchniowe;</w:t>
            </w:r>
          </w:p>
          <w:p w14:paraId="422415D8" w14:textId="7C988FA1" w:rsidR="00A9680D" w:rsidRPr="00EF11ED" w:rsidRDefault="00E11933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 wód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powierzchniowych:</w:t>
            </w:r>
            <w:r w:rsidR="000E335E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stojących i płynących</w:t>
            </w:r>
          </w:p>
        </w:tc>
        <w:tc>
          <w:tcPr>
            <w:tcW w:w="2709" w:type="dxa"/>
            <w:gridSpan w:val="2"/>
          </w:tcPr>
          <w:p w14:paraId="7D66E285" w14:textId="526453F3" w:rsidR="00A9680D" w:rsidRPr="00EF11ED" w:rsidRDefault="00E11933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nazwy wód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stojących i płynących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występujących najbliżej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miejsca zamieszkania.</w:t>
            </w:r>
          </w:p>
        </w:tc>
        <w:tc>
          <w:tcPr>
            <w:tcW w:w="3256" w:type="dxa"/>
          </w:tcPr>
          <w:p w14:paraId="07CDD5A5" w14:textId="6DF57BE6" w:rsidR="00EF11ED" w:rsidRPr="00EF11ED" w:rsidRDefault="00E11933" w:rsidP="00E11933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co to jest źródło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ujście rzeki;</w:t>
            </w:r>
          </w:p>
          <w:p w14:paraId="7E89D35C" w14:textId="7D9F1299" w:rsidR="00EF11ED" w:rsidRPr="00EF11ED" w:rsidRDefault="00E11933" w:rsidP="00E11933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rozpoznaje prawy i lewy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brzeg rzeki;</w:t>
            </w:r>
          </w:p>
          <w:p w14:paraId="087E6803" w14:textId="5A9974F0" w:rsidR="00EF11ED" w:rsidRPr="00EF11ED" w:rsidRDefault="00E11933" w:rsidP="00E11933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elementy doliny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rzeki;</w:t>
            </w:r>
          </w:p>
          <w:p w14:paraId="6F0D0D76" w14:textId="7468EAAB" w:rsidR="00A9680D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nazwy kilku rzek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jezior Polski.</w:t>
            </w:r>
          </w:p>
        </w:tc>
        <w:tc>
          <w:tcPr>
            <w:tcW w:w="2831" w:type="dxa"/>
          </w:tcPr>
          <w:p w14:paraId="62C21FFF" w14:textId="4C27F0AE" w:rsidR="00EF11ED" w:rsidRPr="00EF11ED" w:rsidRDefault="00E11933" w:rsidP="00E11933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rozróżnia naturalne</w:t>
            </w:r>
          </w:p>
          <w:p w14:paraId="4C526C94" w14:textId="13DD50FB" w:rsidR="00EF11ED" w:rsidRPr="00EF11ED" w:rsidRDefault="00E11933" w:rsidP="00E11933">
            <w:pPr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i sztuczne zbiorniki wodne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występujące w najbliższej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okolicy;</w:t>
            </w:r>
          </w:p>
          <w:p w14:paraId="62CA5F87" w14:textId="2C785F03" w:rsidR="00A9680D" w:rsidRPr="00EF11ED" w:rsidRDefault="00E11933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na mapie rzekę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główną i jej dopływy.</w:t>
            </w:r>
          </w:p>
        </w:tc>
        <w:tc>
          <w:tcPr>
            <w:tcW w:w="2690" w:type="dxa"/>
          </w:tcPr>
          <w:p w14:paraId="2DA95B55" w14:textId="20E1C7EA" w:rsidR="00EF11ED" w:rsidRPr="00EF11ED" w:rsidRDefault="00E11933" w:rsidP="00E11933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wyjaśnia, co to są bagna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jak powstają;</w:t>
            </w:r>
          </w:p>
          <w:p w14:paraId="55218832" w14:textId="10BF1CF9" w:rsidR="00EF11ED" w:rsidRPr="00EF11ED" w:rsidRDefault="00E11933" w:rsidP="00E11933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na mapie największe rzeki w Polsce;</w:t>
            </w:r>
          </w:p>
          <w:p w14:paraId="08BF9B08" w14:textId="52DDCD85" w:rsidR="00A9680D" w:rsidRPr="00EF11ED" w:rsidRDefault="00E11933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przykłady prawych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lewych dopływów Wisły;</w:t>
            </w:r>
          </w:p>
        </w:tc>
      </w:tr>
      <w:tr w:rsidR="00285718" w14:paraId="7C6D36A5" w14:textId="77777777" w:rsidTr="00971EFA">
        <w:tc>
          <w:tcPr>
            <w:tcW w:w="2968" w:type="dxa"/>
          </w:tcPr>
          <w:p w14:paraId="5454A37F" w14:textId="2222455B" w:rsidR="00EF11ED" w:rsidRPr="00EF11ED" w:rsidRDefault="00E11933" w:rsidP="00E11933">
            <w:pPr>
              <w:widowControl w:val="0"/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podaje cechy środowiska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wodnego;</w:t>
            </w:r>
          </w:p>
          <w:p w14:paraId="49943A21" w14:textId="4E11159A" w:rsidR="00285718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strefy jeziora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podaje przykłady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organizmów, które w nich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występują.</w:t>
            </w:r>
          </w:p>
        </w:tc>
        <w:tc>
          <w:tcPr>
            <w:tcW w:w="2709" w:type="dxa"/>
            <w:gridSpan w:val="2"/>
          </w:tcPr>
          <w:p w14:paraId="5686DAC1" w14:textId="17CB65F7" w:rsidR="00285718" w:rsidRPr="00EF11ED" w:rsidRDefault="00E11933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wskazuje cechy budowy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ryby, które umożliwiają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jej życie w środowisku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wodnym.</w:t>
            </w:r>
          </w:p>
        </w:tc>
        <w:tc>
          <w:tcPr>
            <w:tcW w:w="3256" w:type="dxa"/>
          </w:tcPr>
          <w:p w14:paraId="69A5D968" w14:textId="71136728" w:rsidR="00EF11ED" w:rsidRPr="00EF11ED" w:rsidRDefault="00E11933" w:rsidP="00E11933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porównuje warunki życia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wodzie i na lądzie;</w:t>
            </w:r>
          </w:p>
          <w:p w14:paraId="0E8304FE" w14:textId="1A924CA4" w:rsidR="00285718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opisuje cechy, które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pozwalają roślinom żyć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wodzie.</w:t>
            </w:r>
          </w:p>
        </w:tc>
        <w:tc>
          <w:tcPr>
            <w:tcW w:w="2831" w:type="dxa"/>
          </w:tcPr>
          <w:p w14:paraId="590920C9" w14:textId="10694CBD" w:rsidR="00EF11ED" w:rsidRPr="00EF11ED" w:rsidRDefault="00E11933" w:rsidP="00E11933">
            <w:pPr>
              <w:widowControl w:val="0"/>
              <w:tabs>
                <w:tab w:val="left" w:pos="516"/>
              </w:tabs>
              <w:rPr>
                <w:rFonts w:ascii="Times New Roman" w:hAnsi="Times New Roman" w:cs="Times New Roman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nazwy ryb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żyjących w Polsce;</w:t>
            </w:r>
          </w:p>
          <w:p w14:paraId="536346CF" w14:textId="4E3BB52E" w:rsidR="00285718" w:rsidRPr="00EF11ED" w:rsidRDefault="00EF11ED" w:rsidP="00EF11ED">
            <w:pPr>
              <w:rPr>
                <w:rFonts w:ascii="Times New Roman" w:hAnsi="Times New Roman" w:cs="Times New Roman"/>
                <w:bCs/>
              </w:rPr>
            </w:pP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wymienia nazwy roślin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i zwierząt żyjących</w:t>
            </w:r>
            <w:r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w jeziorach Polski.</w:t>
            </w:r>
          </w:p>
        </w:tc>
        <w:tc>
          <w:tcPr>
            <w:tcW w:w="2690" w:type="dxa"/>
          </w:tcPr>
          <w:p w14:paraId="41657AB9" w14:textId="667A49CB" w:rsidR="00681A9E" w:rsidRPr="00EF11ED" w:rsidRDefault="00E11933" w:rsidP="00EF11ED">
            <w:pPr>
              <w:rPr>
                <w:rFonts w:ascii="Times New Roman" w:hAnsi="Times New Roman" w:cs="Times New Roman"/>
                <w:bCs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wyjaśnia, jak oddychają </w:t>
            </w:r>
            <w:r w:rsidR="00EF11ED" w:rsidRPr="00EF11E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br/>
              <w:t>ryby.</w:t>
            </w:r>
          </w:p>
          <w:p w14:paraId="22A0586E" w14:textId="6549A270" w:rsidR="00285718" w:rsidRPr="00EF11ED" w:rsidRDefault="00285718" w:rsidP="00EF1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D340D" w14:paraId="436A82FE" w14:textId="77777777" w:rsidTr="00971EFA">
        <w:tc>
          <w:tcPr>
            <w:tcW w:w="2968" w:type="dxa"/>
          </w:tcPr>
          <w:p w14:paraId="02BAEDA3" w14:textId="77777777" w:rsidR="00CD340D" w:rsidRPr="00133DD8" w:rsidRDefault="00CD340D" w:rsidP="00E11933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583B3951" w14:textId="77777777" w:rsidR="00CD340D" w:rsidRPr="00133DD8" w:rsidRDefault="00CD340D" w:rsidP="00EF11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7312BBFE" w14:textId="77777777" w:rsidR="00CD340D" w:rsidRPr="00133DD8" w:rsidRDefault="00CD340D" w:rsidP="00E11933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30C2E88D" w14:textId="77777777" w:rsidR="00CD340D" w:rsidRPr="00133DD8" w:rsidRDefault="00CD340D" w:rsidP="00E11933">
            <w:pPr>
              <w:widowControl w:val="0"/>
              <w:tabs>
                <w:tab w:val="left" w:pos="516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406024A4" w14:textId="77777777" w:rsidR="00CD340D" w:rsidRPr="00133DD8" w:rsidRDefault="00CD340D" w:rsidP="00EF11E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648F8" w14:paraId="1DF28B1C" w14:textId="77777777" w:rsidTr="0008553B">
        <w:tc>
          <w:tcPr>
            <w:tcW w:w="14454" w:type="dxa"/>
            <w:gridSpan w:val="6"/>
          </w:tcPr>
          <w:p w14:paraId="3F4D924E" w14:textId="58140699" w:rsidR="007648F8" w:rsidRPr="005959F7" w:rsidRDefault="00146745" w:rsidP="001D05D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 7</w:t>
            </w:r>
            <w:r w:rsidR="001D05D6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A968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DZIAŁALNOŚĆ CZŁOWIEKA A ŚRODOWISKO</w:t>
            </w:r>
          </w:p>
        </w:tc>
      </w:tr>
      <w:tr w:rsidR="00A9680D" w:rsidRPr="00FD4A78" w14:paraId="597E6468" w14:textId="77777777" w:rsidTr="00971EFA">
        <w:tc>
          <w:tcPr>
            <w:tcW w:w="2968" w:type="dxa"/>
          </w:tcPr>
          <w:p w14:paraId="165E6EB2" w14:textId="4FF55F1D" w:rsidR="006031B4" w:rsidRPr="00FD4A78" w:rsidRDefault="00FD4A78" w:rsidP="00FD4A7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pojęcie: krajobraz;</w:t>
            </w:r>
          </w:p>
          <w:p w14:paraId="3FC966ED" w14:textId="134ECC3B" w:rsidR="006031B4" w:rsidRPr="00FD4A78" w:rsidRDefault="00FD4A78" w:rsidP="00FD4A78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składniki krajobrazu najbliższej okolicy;</w:t>
            </w:r>
          </w:p>
          <w:p w14:paraId="2C7E57C8" w14:textId="50FDAE1A" w:rsidR="006031B4" w:rsidRPr="00FD4A78" w:rsidRDefault="00FD4A78" w:rsidP="00FD4A7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pojęcie: środowisko antropogeniczne;</w:t>
            </w:r>
          </w:p>
          <w:p w14:paraId="212C8E73" w14:textId="05FA6AA7" w:rsidR="00A9680D" w:rsidRPr="00FD4A78" w:rsidRDefault="006031B4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nazwy składników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środowiska antropogenicznego charakterystycznego dla najbliższej okolicy.</w:t>
            </w:r>
          </w:p>
        </w:tc>
        <w:tc>
          <w:tcPr>
            <w:tcW w:w="2709" w:type="dxa"/>
            <w:gridSpan w:val="2"/>
          </w:tcPr>
          <w:p w14:paraId="0F71B3FC" w14:textId="2F0CFDE7" w:rsidR="006031B4" w:rsidRPr="00FD4A78" w:rsidRDefault="00FD4A78" w:rsidP="00FD4A78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rozpoznaje w terenie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składniki krajobrazu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charakterystyczne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dla najbliższej okolicy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podaje ich nazwy;</w:t>
            </w:r>
          </w:p>
          <w:p w14:paraId="4561869A" w14:textId="20755452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czym się różni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krajobraz naturalny od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antropogenicznego.</w:t>
            </w:r>
          </w:p>
        </w:tc>
        <w:tc>
          <w:tcPr>
            <w:tcW w:w="3256" w:type="dxa"/>
          </w:tcPr>
          <w:p w14:paraId="57BC7772" w14:textId="3CEB943A" w:rsidR="006031B4" w:rsidRPr="00FD4A78" w:rsidRDefault="00FD4A78" w:rsidP="00FD4A78">
            <w:pPr>
              <w:widowControl w:val="0"/>
              <w:tabs>
                <w:tab w:val="left" w:pos="42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dzieli składniki krajobrazu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 naturalne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 przekształcone przez człowieka;</w:t>
            </w:r>
          </w:p>
          <w:p w14:paraId="49759DF5" w14:textId="34A259ED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określa funkcje składników środowiska antropogenicznego.</w:t>
            </w:r>
          </w:p>
        </w:tc>
        <w:tc>
          <w:tcPr>
            <w:tcW w:w="2831" w:type="dxa"/>
          </w:tcPr>
          <w:p w14:paraId="40399BF1" w14:textId="05DBDBF6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różnice między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składnikami naturalnymi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 antropogenicznymi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(przekształconymi przez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człowieka).</w:t>
            </w:r>
          </w:p>
        </w:tc>
        <w:tc>
          <w:tcPr>
            <w:tcW w:w="2690" w:type="dxa"/>
          </w:tcPr>
          <w:p w14:paraId="7D204184" w14:textId="5E922529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przykłady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zależności między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składnikami środowiska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przyrodniczego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 działalnością człowieka.</w:t>
            </w:r>
          </w:p>
        </w:tc>
      </w:tr>
      <w:tr w:rsidR="00A9680D" w:rsidRPr="00FD4A78" w14:paraId="55FB5C88" w14:textId="77777777" w:rsidTr="00971EFA">
        <w:tc>
          <w:tcPr>
            <w:tcW w:w="2968" w:type="dxa"/>
          </w:tcPr>
          <w:p w14:paraId="74C5C195" w14:textId="27A889F6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wpływu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działalności człowieka na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przeobrażenia środowiska przyrodniczego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(miejskiego, wiejskiego,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przemysłowego).</w:t>
            </w:r>
          </w:p>
        </w:tc>
        <w:tc>
          <w:tcPr>
            <w:tcW w:w="2709" w:type="dxa"/>
            <w:gridSpan w:val="2"/>
          </w:tcPr>
          <w:p w14:paraId="0132337C" w14:textId="07C163B5" w:rsidR="006031B4" w:rsidRPr="00FD4A78" w:rsidRDefault="00FD4A78" w:rsidP="00FD4A78">
            <w:pPr>
              <w:widowControl w:val="0"/>
              <w:tabs>
                <w:tab w:val="left" w:pos="62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w terenie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składniki krajobrazu, które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uległy przekształceniu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(przeobrażeniu);</w:t>
            </w:r>
          </w:p>
          <w:p w14:paraId="7DEDD3DD" w14:textId="211AD938" w:rsidR="006031B4" w:rsidRPr="00FD4A78" w:rsidRDefault="00FD4A78" w:rsidP="00FD4A78">
            <w:pPr>
              <w:widowControl w:val="0"/>
              <w:tabs>
                <w:tab w:val="left" w:pos="62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rozróżnia krajobraz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wiejski i miejski;</w:t>
            </w:r>
          </w:p>
          <w:p w14:paraId="27E5D1DB" w14:textId="1E0BF13E" w:rsidR="006031B4" w:rsidRPr="00FD4A78" w:rsidRDefault="00FD4A78" w:rsidP="00FD4A78">
            <w:pPr>
              <w:widowControl w:val="0"/>
              <w:tabs>
                <w:tab w:val="left" w:pos="62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elementy krajobrazu wiejskiego;</w:t>
            </w:r>
          </w:p>
          <w:p w14:paraId="61A074A0" w14:textId="4B329E55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elementy krajobrazu miejskiego.</w:t>
            </w:r>
          </w:p>
        </w:tc>
        <w:tc>
          <w:tcPr>
            <w:tcW w:w="3256" w:type="dxa"/>
          </w:tcPr>
          <w:p w14:paraId="28BC441E" w14:textId="2EAAC6FD" w:rsidR="006031B4" w:rsidRPr="00FD4A78" w:rsidRDefault="00FD4A78" w:rsidP="00FD4A78">
            <w:pPr>
              <w:widowControl w:val="0"/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przeobrażenia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środowiska najbliższej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okolicy;</w:t>
            </w:r>
          </w:p>
          <w:p w14:paraId="63A715EF" w14:textId="68A0B6C4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funkcje, jakie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pełnią części miasta,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tym własna dzielnica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lub części najbliższego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miasta.</w:t>
            </w:r>
          </w:p>
        </w:tc>
        <w:tc>
          <w:tcPr>
            <w:tcW w:w="2831" w:type="dxa"/>
          </w:tcPr>
          <w:p w14:paraId="039D09B7" w14:textId="4A67B1EF" w:rsidR="006031B4" w:rsidRPr="00FD4A78" w:rsidRDefault="00FD4A78" w:rsidP="00FD4A78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zależności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między elementami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naturalnymi a antropogenicznymi krajobrazu;</w:t>
            </w:r>
          </w:p>
          <w:p w14:paraId="3A8A712C" w14:textId="07220A2D" w:rsidR="006031B4" w:rsidRPr="00FD4A78" w:rsidRDefault="00FD4A78" w:rsidP="00FD4A7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wykazuje różnice między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krajobrazem wiejskim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 rolniczym;</w:t>
            </w:r>
          </w:p>
          <w:p w14:paraId="1C015CAD" w14:textId="6C246798" w:rsidR="00A9680D" w:rsidRPr="00FD4A78" w:rsidRDefault="006031B4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charakteryzuje krajobraz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przemysłowy.</w:t>
            </w:r>
          </w:p>
        </w:tc>
        <w:tc>
          <w:tcPr>
            <w:tcW w:w="2690" w:type="dxa"/>
          </w:tcPr>
          <w:p w14:paraId="7B4D0D12" w14:textId="3FED067D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uzasadnia istnienie zależności między składnikami środowiska przyrodniczego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 składnikami środowiska antropogenicznego.</w:t>
            </w:r>
          </w:p>
        </w:tc>
      </w:tr>
      <w:tr w:rsidR="00A9680D" w:rsidRPr="00FD4A78" w14:paraId="70A75476" w14:textId="77777777" w:rsidTr="00971EFA">
        <w:tc>
          <w:tcPr>
            <w:tcW w:w="2968" w:type="dxa"/>
          </w:tcPr>
          <w:p w14:paraId="4B964B8D" w14:textId="3D24B2A2" w:rsidR="006031B4" w:rsidRPr="00FD4A78" w:rsidRDefault="00FD4A78" w:rsidP="00FD4A78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cechy krajobrazu najbliższej okolicy;</w:t>
            </w:r>
          </w:p>
          <w:p w14:paraId="39C64BDD" w14:textId="5FDD49CC" w:rsidR="00A9680D" w:rsidRPr="00FD4A78" w:rsidRDefault="006031B4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cechy krajobrazu najbliższej okolicy,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które wskazuję na działanie człowieka.</w:t>
            </w:r>
          </w:p>
        </w:tc>
        <w:tc>
          <w:tcPr>
            <w:tcW w:w="2709" w:type="dxa"/>
            <w:gridSpan w:val="2"/>
          </w:tcPr>
          <w:p w14:paraId="203DD140" w14:textId="43E5BA48" w:rsidR="006031B4" w:rsidRPr="00FD4A78" w:rsidRDefault="00FD4A78" w:rsidP="00FD4A78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charakteryzuje współczesny krajobraz najbliższej okolicy na podstawie aktualnych map i obserwacji w terenie;</w:t>
            </w:r>
          </w:p>
          <w:p w14:paraId="0759387A" w14:textId="5F28364B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nazwę,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położenie oraz cechy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wyróżniające miejsce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zamieszkania (czyli małą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ojczyznę).</w:t>
            </w:r>
          </w:p>
        </w:tc>
        <w:tc>
          <w:tcPr>
            <w:tcW w:w="3256" w:type="dxa"/>
          </w:tcPr>
          <w:p w14:paraId="41689EF7" w14:textId="24B7C8CB" w:rsidR="006031B4" w:rsidRPr="00FD4A78" w:rsidRDefault="00FD4A78" w:rsidP="00FD4A7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dawny krajobraz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najbliższej okolicy, np.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podstawie opowiadań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rodzinnych, starych map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fotografii;</w:t>
            </w:r>
          </w:p>
          <w:p w14:paraId="65A75387" w14:textId="399EDCA7" w:rsidR="006031B4" w:rsidRPr="00FD4A78" w:rsidRDefault="00FD4A78" w:rsidP="00FD4A78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wyszukuje obiektyw najbliższej okolicy, które są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godne zwiedzania;</w:t>
            </w:r>
          </w:p>
          <w:p w14:paraId="04D855F9" w14:textId="1E83C265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wymienia źródła informacji, które mogę być pomocne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poznaniu najbliższej okolicy.</w:t>
            </w:r>
          </w:p>
        </w:tc>
        <w:tc>
          <w:tcPr>
            <w:tcW w:w="2831" w:type="dxa"/>
          </w:tcPr>
          <w:p w14:paraId="6D8DA700" w14:textId="3FC55A5C" w:rsidR="006031B4" w:rsidRPr="00FD4A78" w:rsidRDefault="00FD4A78" w:rsidP="00FD4A78">
            <w:pPr>
              <w:widowControl w:val="0"/>
              <w:tabs>
                <w:tab w:val="left" w:pos="2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ocenia zmiany zagospodarowania terenu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wpływające na wygląd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krajobrazu najbliższej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okolicy;</w:t>
            </w:r>
          </w:p>
          <w:p w14:paraId="7A66E707" w14:textId="112841B5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pisze pytania do ankiety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lub wywiadu z mieszkańcami najbliższej okolicy.</w:t>
            </w:r>
          </w:p>
        </w:tc>
        <w:tc>
          <w:tcPr>
            <w:tcW w:w="2690" w:type="dxa"/>
          </w:tcPr>
          <w:p w14:paraId="69F1719D" w14:textId="506D7EC4" w:rsidR="006031B4" w:rsidRPr="00FD4A78" w:rsidRDefault="00FD4A78" w:rsidP="00FD4A78">
            <w:pPr>
              <w:widowControl w:val="0"/>
              <w:tabs>
                <w:tab w:val="left" w:pos="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wyszukuje zdjęcia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różnych źródłach informacji,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 celu wyjaśnienia,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jakie nastąpiły zmiany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krajobrazie najbliższej okolicy;</w:t>
            </w:r>
          </w:p>
          <w:p w14:paraId="6EA08D57" w14:textId="13A50005" w:rsidR="006031B4" w:rsidRPr="00FD4A78" w:rsidRDefault="00FD4A78" w:rsidP="00FD4A78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opisuje zmiany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krajobrazie, np. na przestrzeni 10, 20, 50 lat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(na podstawie rozmowy</w:t>
            </w:r>
          </w:p>
          <w:p w14:paraId="58B9F2E0" w14:textId="205B45BB" w:rsidR="00A9680D" w:rsidRPr="00FD4A78" w:rsidRDefault="006031B4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 rodziną), przygotowuje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plakat lub prezentację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ten temat.</w:t>
            </w:r>
          </w:p>
        </w:tc>
      </w:tr>
      <w:tr w:rsidR="00A9680D" w:rsidRPr="00FD4A78" w14:paraId="0CFD36AC" w14:textId="77777777" w:rsidTr="00971EFA">
        <w:tc>
          <w:tcPr>
            <w:tcW w:w="2968" w:type="dxa"/>
          </w:tcPr>
          <w:p w14:paraId="2CFFD866" w14:textId="0497E174" w:rsidR="006031B4" w:rsidRPr="00FD4A78" w:rsidRDefault="00FD4A78" w:rsidP="00FD4A7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mapie najbliższej okolicy ciekawe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miejsca, które warto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odwiedzić;</w:t>
            </w:r>
          </w:p>
          <w:p w14:paraId="6E1D91A3" w14:textId="51B0E379" w:rsidR="006031B4" w:rsidRPr="00FD4A78" w:rsidRDefault="00FD4A78" w:rsidP="00FD4A7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elementy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krajobrazu, które zmieniły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się w najbliższej okolicy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pod wpływem działań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człowieka;</w:t>
            </w:r>
          </w:p>
          <w:p w14:paraId="7636D3D3" w14:textId="0A138BFA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przygotowuje dokumentację (zdjęcia, materiały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elektroniczne) na temat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ciekawych miejsc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najbliższej okolicy.</w:t>
            </w:r>
          </w:p>
        </w:tc>
        <w:tc>
          <w:tcPr>
            <w:tcW w:w="2709" w:type="dxa"/>
            <w:gridSpan w:val="2"/>
          </w:tcPr>
          <w:p w14:paraId="1454A74F" w14:textId="3C8B1DB7" w:rsidR="006031B4" w:rsidRPr="00FD4A78" w:rsidRDefault="00FD4A78" w:rsidP="00FD4A78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korzysta z różnych źródeł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wiedzy w poznawaniu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najbliższej okolicy;</w:t>
            </w:r>
          </w:p>
          <w:p w14:paraId="0EA3449D" w14:textId="3FFFC73A" w:rsidR="006031B4" w:rsidRPr="00FD4A78" w:rsidRDefault="00FD4A78" w:rsidP="00FD4A78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znaczenie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wywiadu i ankiety</w:t>
            </w:r>
          </w:p>
          <w:p w14:paraId="288BF661" w14:textId="77777777" w:rsidR="006031B4" w:rsidRPr="00FD4A78" w:rsidRDefault="006031B4" w:rsidP="00FD4A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 rodziną i innymi mieszkańcami najbliższej okolicy w jej poznawaniu;</w:t>
            </w:r>
          </w:p>
          <w:p w14:paraId="30694854" w14:textId="58F15779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mapie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najbliższej okolicy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ciekawe miejsca, które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warto odwiedzić, dzieląc je na obiekty przyrodnicze</w:t>
            </w:r>
            <w:r w:rsidR="006031B4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antropogeniczne.</w:t>
            </w:r>
          </w:p>
        </w:tc>
        <w:tc>
          <w:tcPr>
            <w:tcW w:w="3256" w:type="dxa"/>
          </w:tcPr>
          <w:p w14:paraId="40EB1D2D" w14:textId="3DB5B25F" w:rsidR="00FD4A78" w:rsidRPr="00FD4A78" w:rsidRDefault="004C72A8" w:rsidP="004C72A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przygotowuje trasę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wycieczki po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okolicy;</w:t>
            </w:r>
          </w:p>
          <w:p w14:paraId="52088FF6" w14:textId="7E88B230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mapie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w terenie miejsca, które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warto odwiedzić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argumentuje, dlaczego warto to zrobić.</w:t>
            </w:r>
          </w:p>
        </w:tc>
        <w:tc>
          <w:tcPr>
            <w:tcW w:w="2831" w:type="dxa"/>
          </w:tcPr>
          <w:p w14:paraId="7C3EDD4F" w14:textId="5D28C6CF" w:rsidR="00FD4A78" w:rsidRPr="00FD4A78" w:rsidRDefault="004C72A8" w:rsidP="004C72A8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przykłady zmian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krajobrazu i ciekawych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obiektów w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okolicy na przestrzeni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ostatnich 10, 20, 50 lat;</w:t>
            </w:r>
          </w:p>
          <w:p w14:paraId="12BD0F92" w14:textId="005FD848" w:rsidR="00FD4A78" w:rsidRPr="00FD4A78" w:rsidRDefault="004C72A8" w:rsidP="004C72A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opracowuje informacje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najbliższej okolicy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pochodzące z różnych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źródeł wiedzy, w tym np.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ankiecie;</w:t>
            </w:r>
          </w:p>
          <w:p w14:paraId="7A0B1A3E" w14:textId="77F8F6E7" w:rsidR="00FD4A78" w:rsidRPr="00FD4A78" w:rsidRDefault="004C72A8" w:rsidP="004C72A8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pokazuje w terenie lub na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mapie przykłady zmian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antropogenicznych</w:t>
            </w:r>
          </w:p>
          <w:p w14:paraId="2D87BB37" w14:textId="16FAC44C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 krajobrazie najbliższej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okolicy.</w:t>
            </w:r>
          </w:p>
        </w:tc>
        <w:tc>
          <w:tcPr>
            <w:tcW w:w="2690" w:type="dxa"/>
          </w:tcPr>
          <w:p w14:paraId="46AC30E5" w14:textId="2524F754" w:rsidR="00FD4A78" w:rsidRPr="00FD4A78" w:rsidRDefault="004C72A8" w:rsidP="004C72A8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wykazuje na podstawie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starych fotografii,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opowieści rodzinnych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i różnych źródeł wiedzy,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które obiektyw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 zmieniły się na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przestrzeni 10, 20, 50 lat;</w:t>
            </w:r>
          </w:p>
          <w:p w14:paraId="4B260792" w14:textId="29E05459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zaprasza najbliższą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rodzinę lub kolegów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z klasy na wycieczkę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 okolicy i przygotowuje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reportaż na ten temat.</w:t>
            </w:r>
          </w:p>
        </w:tc>
      </w:tr>
      <w:tr w:rsidR="00A9680D" w:rsidRPr="00FD4A78" w14:paraId="74BB9265" w14:textId="77777777" w:rsidTr="00971EFA">
        <w:tc>
          <w:tcPr>
            <w:tcW w:w="2968" w:type="dxa"/>
          </w:tcPr>
          <w:p w14:paraId="02BA2A85" w14:textId="1E109C32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formy ochrony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przyrody występujące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Polsce.</w:t>
            </w:r>
          </w:p>
        </w:tc>
        <w:tc>
          <w:tcPr>
            <w:tcW w:w="2709" w:type="dxa"/>
            <w:gridSpan w:val="2"/>
          </w:tcPr>
          <w:p w14:paraId="3AFDD09C" w14:textId="7E44F709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miejsca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występowania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najbliższej okolicy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obszarów chronionych,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pomników przyrody.</w:t>
            </w:r>
          </w:p>
        </w:tc>
        <w:tc>
          <w:tcPr>
            <w:tcW w:w="3256" w:type="dxa"/>
          </w:tcPr>
          <w:p w14:paraId="201A54C6" w14:textId="36C62269" w:rsidR="00FD4A78" w:rsidRPr="00FD4A78" w:rsidRDefault="004C72A8" w:rsidP="004C72A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wyjaśnia, w jaki sposób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Polsce chroni się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przyrodę;</w:t>
            </w:r>
          </w:p>
          <w:p w14:paraId="3638D587" w14:textId="077DD993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mapie Polski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przykłady miejsc chronionych.</w:t>
            </w:r>
          </w:p>
        </w:tc>
        <w:tc>
          <w:tcPr>
            <w:tcW w:w="2831" w:type="dxa"/>
          </w:tcPr>
          <w:p w14:paraId="65BB26CD" w14:textId="02107F53" w:rsidR="00FD4A78" w:rsidRPr="00FD4A78" w:rsidRDefault="004C72A8" w:rsidP="004C72A8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obiektów w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okolicy, które zasługuję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ochronę i uzasadnia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swój wybór;</w:t>
            </w:r>
          </w:p>
          <w:p w14:paraId="57CC7E95" w14:textId="4DF138FE" w:rsidR="00FD4A78" w:rsidRPr="00FD4A78" w:rsidRDefault="004C72A8" w:rsidP="004C72A8">
            <w:pPr>
              <w:widowControl w:val="0"/>
              <w:tabs>
                <w:tab w:val="left" w:pos="-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na mapie</w:t>
            </w:r>
          </w:p>
          <w:p w14:paraId="3D647941" w14:textId="5B20FA7C" w:rsidR="00A9680D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w terenie obiekty chronione w najbliższej okolicy.</w:t>
            </w:r>
          </w:p>
        </w:tc>
        <w:tc>
          <w:tcPr>
            <w:tcW w:w="2690" w:type="dxa"/>
          </w:tcPr>
          <w:p w14:paraId="528C8AF4" w14:textId="48F5D823" w:rsidR="00A9680D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gromadzi informacje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obiektach chronionych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w najbliższej okolicy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 prezentuje je w klasie.</w:t>
            </w:r>
          </w:p>
        </w:tc>
      </w:tr>
      <w:tr w:rsidR="00452E24" w:rsidRPr="00FD4A78" w14:paraId="2F1EE58E" w14:textId="77777777" w:rsidTr="00971EFA">
        <w:tc>
          <w:tcPr>
            <w:tcW w:w="2968" w:type="dxa"/>
          </w:tcPr>
          <w:p w14:paraId="35417D10" w14:textId="418C6824" w:rsidR="00FD4A78" w:rsidRPr="00FD4A78" w:rsidRDefault="004C72A8" w:rsidP="004C72A8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nazwy i wskazuje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obiekty zabytkowe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najbliższej okolicy;</w:t>
            </w:r>
          </w:p>
          <w:p w14:paraId="69D2455D" w14:textId="4283F3E3" w:rsidR="00CC2EA3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sposoby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ochrony środowiska,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które może sam stosować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(oszczędzanie wody,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energii elektrycznej,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segregacja śmieci).</w:t>
            </w:r>
          </w:p>
          <w:p w14:paraId="70A96A7C" w14:textId="770FCB10" w:rsidR="00452E24" w:rsidRPr="00FD4A78" w:rsidRDefault="00452E24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2E4C4B0D" w14:textId="3A2262B0" w:rsidR="00FD4A78" w:rsidRPr="00FD4A78" w:rsidRDefault="004C72A8" w:rsidP="004C72A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 potrzebę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ochrony obiektów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zabytkowych w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okolicy;</w:t>
            </w:r>
          </w:p>
          <w:p w14:paraId="2E671A9F" w14:textId="5430D1D4" w:rsidR="00452E24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uzasadnia ochronę środowiska przyrodniczego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najbliższej okolicy.</w:t>
            </w:r>
          </w:p>
        </w:tc>
        <w:tc>
          <w:tcPr>
            <w:tcW w:w="3256" w:type="dxa"/>
          </w:tcPr>
          <w:p w14:paraId="2F239618" w14:textId="2BD9B14B" w:rsidR="00FD4A78" w:rsidRPr="00FD4A78" w:rsidRDefault="004C72A8" w:rsidP="004C72A8">
            <w:pPr>
              <w:widowControl w:val="0"/>
              <w:rPr>
                <w:rStyle w:val="Bodytext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opisuje zajęcia ludności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najbliższej okolicy,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tradycję i kulturę;</w:t>
            </w:r>
          </w:p>
          <w:p w14:paraId="44751E1A" w14:textId="0341E120" w:rsidR="00452E24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wyjaśnia geograficzne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nazwy miejscowe i ich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pochodzenie.</w:t>
            </w:r>
          </w:p>
        </w:tc>
        <w:tc>
          <w:tcPr>
            <w:tcW w:w="2831" w:type="dxa"/>
          </w:tcPr>
          <w:p w14:paraId="405866BA" w14:textId="2E3D32DE" w:rsidR="00FD4A78" w:rsidRPr="00FD4A78" w:rsidRDefault="004C72A8" w:rsidP="004C72A8">
            <w:pPr>
              <w:widowControl w:val="0"/>
              <w:tabs>
                <w:tab w:val="left" w:pos="1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podaje przykłady działań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chroniących zasoby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naszej planety;</w:t>
            </w:r>
          </w:p>
          <w:p w14:paraId="5C10AB34" w14:textId="1A69D31A" w:rsidR="00452E24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ocenia stan ochrony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środowiska w najbliższej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okolicy.</w:t>
            </w:r>
          </w:p>
        </w:tc>
        <w:tc>
          <w:tcPr>
            <w:tcW w:w="2690" w:type="dxa"/>
          </w:tcPr>
          <w:p w14:paraId="438E97FC" w14:textId="5C42E0A3" w:rsidR="00FD4A78" w:rsidRPr="00FD4A78" w:rsidRDefault="004C72A8" w:rsidP="004C72A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kilka powodów,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dla których należy dbać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 nasze dziedzictwo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przyrodnicze;</w:t>
            </w:r>
          </w:p>
          <w:p w14:paraId="0684C8FA" w14:textId="5069729E" w:rsidR="00452E24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wskazuje działania, które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mogłyby poprawić stan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środowiska najbliższej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okolicy.</w:t>
            </w:r>
          </w:p>
        </w:tc>
      </w:tr>
      <w:tr w:rsidR="00452E24" w:rsidRPr="00FD4A78" w14:paraId="46E46BAF" w14:textId="77777777" w:rsidTr="00971EFA">
        <w:tc>
          <w:tcPr>
            <w:tcW w:w="2968" w:type="dxa"/>
          </w:tcPr>
          <w:p w14:paraId="3D5EA52F" w14:textId="0CB0AF39" w:rsidR="00FD4A78" w:rsidRPr="00FD4A78" w:rsidRDefault="004C72A8" w:rsidP="004C72A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wymienia ciekawe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krajobrazowo miejsca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najbliższej okolicy;</w:t>
            </w:r>
          </w:p>
          <w:p w14:paraId="34A88665" w14:textId="582B94F9" w:rsidR="00452E24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planuje wyjście na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wycieczkę po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okolicy.</w:t>
            </w:r>
          </w:p>
        </w:tc>
        <w:tc>
          <w:tcPr>
            <w:tcW w:w="2709" w:type="dxa"/>
            <w:gridSpan w:val="2"/>
          </w:tcPr>
          <w:p w14:paraId="002A1136" w14:textId="1AFF065A" w:rsidR="00FD4A78" w:rsidRPr="00FD4A78" w:rsidRDefault="004C72A8" w:rsidP="004C72A8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szuka w różnych źródłach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informacji o ciekawych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miejscach w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okolicy;</w:t>
            </w:r>
          </w:p>
          <w:p w14:paraId="40389ADF" w14:textId="44A361C5" w:rsidR="00452E24" w:rsidRPr="00FD4A78" w:rsidRDefault="004C72A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szuka informacji o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obiektach chronionych w najbliższej okolicy.</w:t>
            </w:r>
          </w:p>
        </w:tc>
        <w:tc>
          <w:tcPr>
            <w:tcW w:w="3256" w:type="dxa"/>
          </w:tcPr>
          <w:p w14:paraId="0FBF7F34" w14:textId="4AEA8973" w:rsidR="00FD4A78" w:rsidRPr="00FD4A78" w:rsidRDefault="004C72A8" w:rsidP="004C72A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planuje prezentację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 xml:space="preserve">o najbliższej okolicy,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w tym zmianach krajobrazu</w:t>
            </w:r>
          </w:p>
          <w:p w14:paraId="569A301B" w14:textId="407FB5F9" w:rsidR="00452E24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o obiektach przyrodniczych i antropogenicznych 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w najbliższej okolicy.</w:t>
            </w:r>
          </w:p>
        </w:tc>
        <w:tc>
          <w:tcPr>
            <w:tcW w:w="2831" w:type="dxa"/>
          </w:tcPr>
          <w:p w14:paraId="6BFB38E9" w14:textId="1E404655" w:rsidR="00FD4A78" w:rsidRPr="00FD4A78" w:rsidRDefault="004C72A8" w:rsidP="004C72A8">
            <w:pPr>
              <w:widowControl w:val="0"/>
              <w:tabs>
                <w:tab w:val="left" w:pos="51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przygotowuje prezentację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na temat ciekawych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miejsc w najbliższej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okolicy;</w:t>
            </w:r>
          </w:p>
          <w:p w14:paraId="74346681" w14:textId="1FC3404D" w:rsidR="00452E24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przygotowuje folder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o najbliższej okolicy.</w:t>
            </w:r>
          </w:p>
        </w:tc>
        <w:tc>
          <w:tcPr>
            <w:tcW w:w="2690" w:type="dxa"/>
          </w:tcPr>
          <w:p w14:paraId="02969D19" w14:textId="22D6FF40" w:rsidR="00FD4A78" w:rsidRPr="00FD4A78" w:rsidRDefault="004C72A8" w:rsidP="004C72A8">
            <w:pPr>
              <w:widowControl w:val="0"/>
              <w:tabs>
                <w:tab w:val="left" w:pos="1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przygotowuje komentarz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do prezentacji o ciekawych obiektach w najbliższej okolicy;</w:t>
            </w:r>
          </w:p>
          <w:p w14:paraId="671568F9" w14:textId="2D0B01F5" w:rsidR="00FD4A78" w:rsidRPr="00FD4A78" w:rsidRDefault="004C72A8" w:rsidP="004C72A8">
            <w:pPr>
              <w:widowControl w:val="0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DD8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pokazuje prezentację</w:t>
            </w:r>
          </w:p>
          <w:p w14:paraId="3B690EB2" w14:textId="3E70BF61" w:rsidR="00FD4A78" w:rsidRPr="004C72A8" w:rsidRDefault="004C72A8" w:rsidP="000E119E">
            <w:pPr>
              <w:tabs>
                <w:tab w:val="left" w:pos="177"/>
              </w:tabs>
              <w:rPr>
                <w:rFonts w:ascii="Times New Roman" w:eastAsia="Segoe UI" w:hAnsi="Times New Roman" w:cs="Times New Roman"/>
                <w:color w:val="231F20"/>
                <w:sz w:val="22"/>
                <w:szCs w:val="22"/>
                <w:lang w:eastAsia="pl-PL" w:bidi="pl-PL"/>
              </w:rPr>
            </w:pP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najbliższej okolicy w </w:t>
            </w:r>
            <w:r w:rsidR="00FD4A78"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klasie lub wskazuje</w:t>
            </w:r>
          </w:p>
          <w:p w14:paraId="194D55E2" w14:textId="4865A545" w:rsidR="0087641A" w:rsidRPr="00FD4A78" w:rsidRDefault="00FD4A78" w:rsidP="00FD4A7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 charakteryzuje ciekawe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miejsca podczas wycieczki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klasowej po najbliższej</w:t>
            </w:r>
            <w:r w:rsidRPr="00FD4A7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br/>
              <w:t>okolicy.</w:t>
            </w:r>
          </w:p>
        </w:tc>
      </w:tr>
    </w:tbl>
    <w:p w14:paraId="23363931" w14:textId="77777777" w:rsidR="00183F0E" w:rsidRPr="00FD4A78" w:rsidRDefault="00183F0E" w:rsidP="00FD4A78">
      <w:pPr>
        <w:pStyle w:val="NormalnyWeb"/>
        <w:rPr>
          <w:b/>
          <w:bCs/>
          <w:sz w:val="22"/>
          <w:szCs w:val="22"/>
        </w:rPr>
      </w:pP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623D6761" w14:textId="3A312EF4" w:rsidR="00C17E66" w:rsidRPr="00C17E66" w:rsidRDefault="00231321" w:rsidP="00B83B7C">
      <w:pPr>
        <w:pStyle w:val="NormalnyWeb"/>
        <w:numPr>
          <w:ilvl w:val="0"/>
          <w:numId w:val="1"/>
        </w:numPr>
      </w:pPr>
      <w:r>
        <w:t>Przyroda</w:t>
      </w:r>
      <w:r w:rsidR="002B512F">
        <w:t xml:space="preserve">. Plan wynikowy 4 </w:t>
      </w:r>
      <w:r>
        <w:t xml:space="preserve">Balladyna </w:t>
      </w:r>
      <w:proofErr w:type="spellStart"/>
      <w:r>
        <w:t>Zajder</w:t>
      </w:r>
      <w:proofErr w:type="spellEnd"/>
      <w:r w:rsidR="00B83B7C">
        <w:t>. Program nauczania dla klasy 4</w:t>
      </w:r>
      <w:r w:rsidR="00C17E66" w:rsidRPr="00C17E66">
        <w:t xml:space="preserve"> szkoły podstawowej. Autorzy programu: dr hab. prof. UJK Ilona Żeber-Dzikowska, </w:t>
      </w:r>
      <w:r w:rsidR="00B83B7C" w:rsidRPr="00B83B7C">
        <w:t>dr hab. prof. UP Bożena Wójtowicz</w:t>
      </w:r>
      <w:r w:rsidR="00B83B7C">
        <w:t xml:space="preserve">. </w:t>
      </w:r>
      <w:r w:rsidR="00C83331">
        <w:t>Grupa MAC SA.</w:t>
      </w:r>
    </w:p>
    <w:p w14:paraId="5C7D2D82" w14:textId="3BEE53C1" w:rsidR="00285718" w:rsidRPr="00285718" w:rsidRDefault="005B4E34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>Podstawa programowa – biologia kl. V – VIII.</w:t>
      </w:r>
    </w:p>
    <w:p w14:paraId="465889B1" w14:textId="6737AD44" w:rsidR="00285718" w:rsidRPr="00B83B7C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712256B4" w14:textId="11175EA8" w:rsidR="001A0531" w:rsidRPr="001A0531" w:rsidRDefault="005E701C" w:rsidP="001A0531">
      <w:pPr>
        <w:pStyle w:val="NormalnyWeb"/>
      </w:pPr>
      <w:r>
        <w:t xml:space="preserve">            </w:t>
      </w:r>
      <w:bookmarkStart w:id="0" w:name="_GoBack"/>
      <w:bookmarkEnd w:id="0"/>
    </w:p>
    <w:sectPr w:rsidR="001A0531" w:rsidRPr="001A0531" w:rsidSect="00F7326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BC60" w14:textId="77777777" w:rsidR="005D22FE" w:rsidRDefault="005D22FE" w:rsidP="00696A16">
      <w:r>
        <w:separator/>
      </w:r>
    </w:p>
  </w:endnote>
  <w:endnote w:type="continuationSeparator" w:id="0">
    <w:p w14:paraId="61AD5651" w14:textId="77777777" w:rsidR="005D22FE" w:rsidRDefault="005D22FE" w:rsidP="0069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1377"/>
      <w:docPartObj>
        <w:docPartGallery w:val="Page Numbers (Bottom of Page)"/>
        <w:docPartUnique/>
      </w:docPartObj>
    </w:sdtPr>
    <w:sdtEndPr/>
    <w:sdtContent>
      <w:p w14:paraId="1F6F2D59" w14:textId="265DB22B" w:rsidR="0008553B" w:rsidRDefault="000855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2F">
          <w:rPr>
            <w:noProof/>
          </w:rPr>
          <w:t>13</w:t>
        </w:r>
        <w:r>
          <w:fldChar w:fldCharType="end"/>
        </w:r>
      </w:p>
    </w:sdtContent>
  </w:sdt>
  <w:p w14:paraId="1F61B224" w14:textId="77777777" w:rsidR="0008553B" w:rsidRDefault="00085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FDBF" w14:textId="77777777" w:rsidR="005D22FE" w:rsidRDefault="005D22FE" w:rsidP="00696A16">
      <w:r>
        <w:separator/>
      </w:r>
    </w:p>
  </w:footnote>
  <w:footnote w:type="continuationSeparator" w:id="0">
    <w:p w14:paraId="6EED166B" w14:textId="77777777" w:rsidR="005D22FE" w:rsidRDefault="005D22FE" w:rsidP="0069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A276366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712E"/>
    <w:rsid w:val="0002035C"/>
    <w:rsid w:val="00034468"/>
    <w:rsid w:val="00085255"/>
    <w:rsid w:val="0008553B"/>
    <w:rsid w:val="00087B59"/>
    <w:rsid w:val="0009201F"/>
    <w:rsid w:val="000A39BC"/>
    <w:rsid w:val="000C3009"/>
    <w:rsid w:val="000C563D"/>
    <w:rsid w:val="000D0239"/>
    <w:rsid w:val="000D6C1A"/>
    <w:rsid w:val="000D7CEB"/>
    <w:rsid w:val="000E119E"/>
    <w:rsid w:val="000E335E"/>
    <w:rsid w:val="000F48C2"/>
    <w:rsid w:val="000F6380"/>
    <w:rsid w:val="00133DD8"/>
    <w:rsid w:val="00146745"/>
    <w:rsid w:val="00155065"/>
    <w:rsid w:val="00177A53"/>
    <w:rsid w:val="00183F0E"/>
    <w:rsid w:val="0019480A"/>
    <w:rsid w:val="001A0531"/>
    <w:rsid w:val="001B1451"/>
    <w:rsid w:val="001D05D6"/>
    <w:rsid w:val="001D6CCD"/>
    <w:rsid w:val="001E6BB8"/>
    <w:rsid w:val="001F3074"/>
    <w:rsid w:val="00231321"/>
    <w:rsid w:val="002354BA"/>
    <w:rsid w:val="002375BA"/>
    <w:rsid w:val="0026399D"/>
    <w:rsid w:val="002661A7"/>
    <w:rsid w:val="002738BF"/>
    <w:rsid w:val="00285718"/>
    <w:rsid w:val="002A00E8"/>
    <w:rsid w:val="002B512F"/>
    <w:rsid w:val="002E6722"/>
    <w:rsid w:val="0033398B"/>
    <w:rsid w:val="00343757"/>
    <w:rsid w:val="003456DF"/>
    <w:rsid w:val="00360B65"/>
    <w:rsid w:val="00375564"/>
    <w:rsid w:val="003A51D2"/>
    <w:rsid w:val="003B0BB2"/>
    <w:rsid w:val="003C54D5"/>
    <w:rsid w:val="003D501F"/>
    <w:rsid w:val="004434E1"/>
    <w:rsid w:val="00452E24"/>
    <w:rsid w:val="00453105"/>
    <w:rsid w:val="00457EAF"/>
    <w:rsid w:val="00466759"/>
    <w:rsid w:val="00470F24"/>
    <w:rsid w:val="0048225D"/>
    <w:rsid w:val="00490B23"/>
    <w:rsid w:val="004A0759"/>
    <w:rsid w:val="004A3E60"/>
    <w:rsid w:val="004A4206"/>
    <w:rsid w:val="004A6CEF"/>
    <w:rsid w:val="004B49C0"/>
    <w:rsid w:val="004C72A8"/>
    <w:rsid w:val="004C7C2D"/>
    <w:rsid w:val="005064F2"/>
    <w:rsid w:val="00517D74"/>
    <w:rsid w:val="005506AF"/>
    <w:rsid w:val="00557060"/>
    <w:rsid w:val="00560A38"/>
    <w:rsid w:val="00563566"/>
    <w:rsid w:val="00591302"/>
    <w:rsid w:val="00593F2B"/>
    <w:rsid w:val="005959F7"/>
    <w:rsid w:val="005B4E34"/>
    <w:rsid w:val="005D22FE"/>
    <w:rsid w:val="005E701C"/>
    <w:rsid w:val="005F293E"/>
    <w:rsid w:val="006031B4"/>
    <w:rsid w:val="00615937"/>
    <w:rsid w:val="00632691"/>
    <w:rsid w:val="00634A58"/>
    <w:rsid w:val="00637ACF"/>
    <w:rsid w:val="00654F0D"/>
    <w:rsid w:val="00661BC1"/>
    <w:rsid w:val="00670411"/>
    <w:rsid w:val="00681A9E"/>
    <w:rsid w:val="00696A16"/>
    <w:rsid w:val="006A07D6"/>
    <w:rsid w:val="006C2757"/>
    <w:rsid w:val="00700500"/>
    <w:rsid w:val="00740549"/>
    <w:rsid w:val="007648F8"/>
    <w:rsid w:val="0079456F"/>
    <w:rsid w:val="007D3C01"/>
    <w:rsid w:val="007E325C"/>
    <w:rsid w:val="00800416"/>
    <w:rsid w:val="00811276"/>
    <w:rsid w:val="0081296D"/>
    <w:rsid w:val="0082203C"/>
    <w:rsid w:val="00862360"/>
    <w:rsid w:val="0087641A"/>
    <w:rsid w:val="008B4FE0"/>
    <w:rsid w:val="008C48AE"/>
    <w:rsid w:val="008F7000"/>
    <w:rsid w:val="009235F5"/>
    <w:rsid w:val="00971EFA"/>
    <w:rsid w:val="009A307D"/>
    <w:rsid w:val="009A330D"/>
    <w:rsid w:val="009B16BD"/>
    <w:rsid w:val="009C3E92"/>
    <w:rsid w:val="009D1120"/>
    <w:rsid w:val="009E0103"/>
    <w:rsid w:val="00A02070"/>
    <w:rsid w:val="00A235B2"/>
    <w:rsid w:val="00A3456A"/>
    <w:rsid w:val="00A35857"/>
    <w:rsid w:val="00A42D52"/>
    <w:rsid w:val="00A57298"/>
    <w:rsid w:val="00A60AB9"/>
    <w:rsid w:val="00A71798"/>
    <w:rsid w:val="00A76A2B"/>
    <w:rsid w:val="00A9680D"/>
    <w:rsid w:val="00AC116B"/>
    <w:rsid w:val="00AC3122"/>
    <w:rsid w:val="00AD3150"/>
    <w:rsid w:val="00B44F5B"/>
    <w:rsid w:val="00B51C88"/>
    <w:rsid w:val="00B545FD"/>
    <w:rsid w:val="00B54F99"/>
    <w:rsid w:val="00B71AF9"/>
    <w:rsid w:val="00B83B7C"/>
    <w:rsid w:val="00BA7BC4"/>
    <w:rsid w:val="00BE2D56"/>
    <w:rsid w:val="00BE3D69"/>
    <w:rsid w:val="00C001A2"/>
    <w:rsid w:val="00C17E66"/>
    <w:rsid w:val="00C75CE1"/>
    <w:rsid w:val="00C82E88"/>
    <w:rsid w:val="00C83331"/>
    <w:rsid w:val="00C956D8"/>
    <w:rsid w:val="00CC2EA3"/>
    <w:rsid w:val="00CD340D"/>
    <w:rsid w:val="00D07FE0"/>
    <w:rsid w:val="00D143A4"/>
    <w:rsid w:val="00D30539"/>
    <w:rsid w:val="00D46E67"/>
    <w:rsid w:val="00D571DB"/>
    <w:rsid w:val="00DA0D5F"/>
    <w:rsid w:val="00DB13CE"/>
    <w:rsid w:val="00DB3E65"/>
    <w:rsid w:val="00DC4915"/>
    <w:rsid w:val="00DC4B6A"/>
    <w:rsid w:val="00DE3963"/>
    <w:rsid w:val="00E11933"/>
    <w:rsid w:val="00E12487"/>
    <w:rsid w:val="00E14379"/>
    <w:rsid w:val="00E40C1A"/>
    <w:rsid w:val="00E43708"/>
    <w:rsid w:val="00E924DD"/>
    <w:rsid w:val="00E97332"/>
    <w:rsid w:val="00EA4A6B"/>
    <w:rsid w:val="00EF11ED"/>
    <w:rsid w:val="00EF6397"/>
    <w:rsid w:val="00EF6BC0"/>
    <w:rsid w:val="00EF7C35"/>
    <w:rsid w:val="00F30F73"/>
    <w:rsid w:val="00F44189"/>
    <w:rsid w:val="00F50124"/>
    <w:rsid w:val="00F51270"/>
    <w:rsid w:val="00F540D8"/>
    <w:rsid w:val="00F6204A"/>
    <w:rsid w:val="00F62AA7"/>
    <w:rsid w:val="00F73264"/>
    <w:rsid w:val="00FA0637"/>
    <w:rsid w:val="00FB5249"/>
    <w:rsid w:val="00FB5FEE"/>
    <w:rsid w:val="00FD4A78"/>
    <w:rsid w:val="00FE2A6E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01">
    <w:name w:val="fontstyle01"/>
    <w:basedOn w:val="Domylnaczcionkaakapitu"/>
    <w:rsid w:val="006704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A16"/>
  </w:style>
  <w:style w:type="paragraph" w:styleId="Stopka">
    <w:name w:val="footer"/>
    <w:basedOn w:val="Normalny"/>
    <w:link w:val="Stopka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A16"/>
  </w:style>
  <w:style w:type="paragraph" w:styleId="Akapitzlist">
    <w:name w:val="List Paragraph"/>
    <w:basedOn w:val="Normalny"/>
    <w:uiPriority w:val="34"/>
    <w:qFormat/>
    <w:rsid w:val="0033398B"/>
    <w:pPr>
      <w:ind w:left="720"/>
      <w:contextualSpacing/>
    </w:pPr>
  </w:style>
  <w:style w:type="character" w:customStyle="1" w:styleId="Tekstpodstawowy1">
    <w:name w:val="Tekst podstawowy1"/>
    <w:rsid w:val="008F7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link w:val="Tekstpodstawowy6"/>
    <w:rsid w:val="008F7000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8F7000"/>
    <w:pPr>
      <w:shd w:val="clear" w:color="auto" w:fill="FFFFFF"/>
      <w:spacing w:line="197" w:lineRule="exact"/>
      <w:ind w:hanging="40"/>
      <w:jc w:val="both"/>
    </w:pPr>
    <w:rPr>
      <w:rFonts w:ascii="Segoe UI" w:eastAsia="Segoe UI" w:hAnsi="Segoe UI" w:cs="Segoe UI"/>
      <w:sz w:val="15"/>
      <w:szCs w:val="15"/>
    </w:rPr>
  </w:style>
  <w:style w:type="character" w:customStyle="1" w:styleId="Bodytext2">
    <w:name w:val="Body text (2)"/>
    <w:basedOn w:val="Domylnaczcionkaakapitu"/>
    <w:rsid w:val="00F6204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0">
    <w:name w:val="Body text (2)_"/>
    <w:basedOn w:val="Domylnaczcionkaakapitu"/>
    <w:rsid w:val="00133DD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Italic">
    <w:name w:val="Body text (2) + Italic"/>
    <w:basedOn w:val="Bodytext20"/>
    <w:rsid w:val="00C75CE1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01">
    <w:name w:val="fontstyle01"/>
    <w:basedOn w:val="Domylnaczcionkaakapitu"/>
    <w:rsid w:val="006704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A16"/>
  </w:style>
  <w:style w:type="paragraph" w:styleId="Stopka">
    <w:name w:val="footer"/>
    <w:basedOn w:val="Normalny"/>
    <w:link w:val="Stopka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A16"/>
  </w:style>
  <w:style w:type="paragraph" w:styleId="Akapitzlist">
    <w:name w:val="List Paragraph"/>
    <w:basedOn w:val="Normalny"/>
    <w:uiPriority w:val="34"/>
    <w:qFormat/>
    <w:rsid w:val="0033398B"/>
    <w:pPr>
      <w:ind w:left="720"/>
      <w:contextualSpacing/>
    </w:pPr>
  </w:style>
  <w:style w:type="character" w:customStyle="1" w:styleId="Tekstpodstawowy1">
    <w:name w:val="Tekst podstawowy1"/>
    <w:rsid w:val="008F7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link w:val="Tekstpodstawowy6"/>
    <w:rsid w:val="008F7000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8F7000"/>
    <w:pPr>
      <w:shd w:val="clear" w:color="auto" w:fill="FFFFFF"/>
      <w:spacing w:line="197" w:lineRule="exact"/>
      <w:ind w:hanging="40"/>
      <w:jc w:val="both"/>
    </w:pPr>
    <w:rPr>
      <w:rFonts w:ascii="Segoe UI" w:eastAsia="Segoe UI" w:hAnsi="Segoe UI" w:cs="Segoe UI"/>
      <w:sz w:val="15"/>
      <w:szCs w:val="15"/>
    </w:rPr>
  </w:style>
  <w:style w:type="character" w:customStyle="1" w:styleId="Bodytext2">
    <w:name w:val="Body text (2)"/>
    <w:basedOn w:val="Domylnaczcionkaakapitu"/>
    <w:rsid w:val="00F6204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0">
    <w:name w:val="Body text (2)_"/>
    <w:basedOn w:val="Domylnaczcionkaakapitu"/>
    <w:rsid w:val="00133DD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Italic">
    <w:name w:val="Body text (2) + Italic"/>
    <w:basedOn w:val="Bodytext20"/>
    <w:rsid w:val="00C75CE1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B235A-16D3-4D27-852F-B77FDF3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4477</Words>
  <Characters>26865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5</cp:revision>
  <cp:lastPrinted>2021-08-26T16:17:00Z</cp:lastPrinted>
  <dcterms:created xsi:type="dcterms:W3CDTF">2023-08-24T13:57:00Z</dcterms:created>
  <dcterms:modified xsi:type="dcterms:W3CDTF">2023-08-26T10:49:00Z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